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AF4A8" w14:textId="13D34152" w:rsidR="009A37C3" w:rsidRPr="00981AAB" w:rsidRDefault="00981AAB" w:rsidP="00981AAB">
      <w:pPr>
        <w:jc w:val="center"/>
        <w:rPr>
          <w:rFonts w:ascii="UD デジタル 教科書体 NK-R" w:eastAsia="UD デジタル 教科書体 NK-R"/>
          <w:sz w:val="32"/>
          <w:szCs w:val="32"/>
        </w:rPr>
      </w:pPr>
      <w:r w:rsidRPr="00981AAB">
        <w:rPr>
          <w:rFonts w:ascii="UD デジタル 教科書体 NK-R" w:eastAsia="UD デジタル 教科書体 NK-R" w:hint="eastAsia"/>
          <w:sz w:val="32"/>
          <w:szCs w:val="32"/>
        </w:rPr>
        <w:t>第６学年　音楽科学習指導案</w:t>
      </w:r>
    </w:p>
    <w:p w14:paraId="7F3035DD" w14:textId="58B6BBD9" w:rsidR="00B7592C" w:rsidRPr="00B7592C" w:rsidRDefault="007A5B2C" w:rsidP="00B7592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Cs w:val="21"/>
        </w:rPr>
        <w:t xml:space="preserve">　　　　　　　　　　　　　　　　　　　　　　　　　　　　　　　　　　　　　　　　　　　　</w:t>
      </w:r>
      <w:r w:rsidR="00B7592C">
        <w:rPr>
          <w:rFonts w:ascii="BIZ UDP明朝 Medium" w:eastAsia="BIZ UDP明朝 Medium" w:hAnsi="BIZ UDP明朝 Medium" w:hint="eastAsia"/>
          <w:szCs w:val="21"/>
        </w:rPr>
        <w:t xml:space="preserve">　</w:t>
      </w:r>
      <w:r w:rsidR="00981AAB" w:rsidRPr="00B7592C">
        <w:rPr>
          <w:rFonts w:ascii="BIZ UDP明朝 Medium" w:eastAsia="BIZ UDP明朝 Medium" w:hAnsi="BIZ UDP明朝 Medium" w:hint="eastAsia"/>
          <w:sz w:val="22"/>
        </w:rPr>
        <w:t>日</w:t>
      </w:r>
      <w:r w:rsidR="00DA4483" w:rsidRPr="00B7592C">
        <w:rPr>
          <w:rFonts w:ascii="BIZ UDP明朝 Medium" w:eastAsia="BIZ UDP明朝 Medium" w:hAnsi="BIZ UDP明朝 Medium" w:hint="eastAsia"/>
          <w:sz w:val="22"/>
        </w:rPr>
        <w:t xml:space="preserve">　</w:t>
      </w:r>
      <w:r w:rsidR="00981AAB" w:rsidRPr="00B7592C">
        <w:rPr>
          <w:rFonts w:ascii="BIZ UDP明朝 Medium" w:eastAsia="BIZ UDP明朝 Medium" w:hAnsi="BIZ UDP明朝 Medium" w:hint="eastAsia"/>
          <w:sz w:val="22"/>
        </w:rPr>
        <w:t xml:space="preserve">時　</w:t>
      </w:r>
      <w:r w:rsidRPr="00B7592C">
        <w:rPr>
          <w:rFonts w:ascii="BIZ UDP明朝 Medium" w:eastAsia="BIZ UDP明朝 Medium" w:hAnsi="BIZ UDP明朝 Medium" w:hint="eastAsia"/>
          <w:sz w:val="22"/>
        </w:rPr>
        <w:t xml:space="preserve"> </w:t>
      </w:r>
      <w:r w:rsidR="00981AAB" w:rsidRPr="00B7592C">
        <w:rPr>
          <w:rFonts w:ascii="BIZ UDP明朝 Medium" w:eastAsia="BIZ UDP明朝 Medium" w:hAnsi="BIZ UDP明朝 Medium" w:hint="eastAsia"/>
          <w:sz w:val="22"/>
        </w:rPr>
        <w:t xml:space="preserve">　</w:t>
      </w:r>
      <w:r w:rsidR="00F256B4">
        <w:rPr>
          <w:rFonts w:ascii="BIZ UDP明朝 Medium" w:eastAsia="BIZ UDP明朝 Medium" w:hAnsi="BIZ UDP明朝 Medium" w:hint="eastAsia"/>
          <w:sz w:val="22"/>
        </w:rPr>
        <w:t>６</w:t>
      </w:r>
      <w:r w:rsidR="00981AAB" w:rsidRPr="00B7592C">
        <w:rPr>
          <w:rFonts w:ascii="BIZ UDP明朝 Medium" w:eastAsia="BIZ UDP明朝 Medium" w:hAnsi="BIZ UDP明朝 Medium" w:hint="eastAsia"/>
          <w:sz w:val="22"/>
        </w:rPr>
        <w:t>月</w:t>
      </w:r>
      <w:r w:rsidR="00F256B4">
        <w:rPr>
          <w:rFonts w:ascii="BIZ UDP明朝 Medium" w:eastAsia="BIZ UDP明朝 Medium" w:hAnsi="BIZ UDP明朝 Medium" w:hint="eastAsia"/>
          <w:sz w:val="22"/>
        </w:rPr>
        <w:t xml:space="preserve"> </w:t>
      </w:r>
      <w:r w:rsidR="00981AAB" w:rsidRPr="00B7592C">
        <w:rPr>
          <w:rFonts w:ascii="BIZ UDP明朝 Medium" w:eastAsia="BIZ UDP明朝 Medium" w:hAnsi="BIZ UDP明朝 Medium" w:hint="eastAsia"/>
          <w:sz w:val="22"/>
        </w:rPr>
        <w:t>３日（木）　５校時</w:t>
      </w:r>
    </w:p>
    <w:p w14:paraId="05551059" w14:textId="26FCCB12" w:rsidR="000D7345" w:rsidRPr="00B7592C" w:rsidRDefault="00981AAB" w:rsidP="00B7592C">
      <w:pPr>
        <w:spacing w:line="60" w:lineRule="auto"/>
        <w:ind w:right="840" w:firstLineChars="2850" w:firstLine="6602"/>
        <w:jc w:val="left"/>
        <w:rPr>
          <w:rFonts w:ascii="BIZ UDP明朝 Medium" w:eastAsia="BIZ UDP明朝 Medium" w:hAnsi="BIZ UDP明朝 Medium"/>
          <w:sz w:val="22"/>
        </w:rPr>
      </w:pPr>
      <w:r w:rsidRPr="00B7592C">
        <w:rPr>
          <w:rFonts w:ascii="BIZ UDP明朝 Medium" w:eastAsia="BIZ UDP明朝 Medium" w:hAnsi="BIZ UDP明朝 Medium" w:hint="eastAsia"/>
          <w:sz w:val="22"/>
        </w:rPr>
        <w:t>児</w:t>
      </w:r>
      <w:r w:rsidR="00DA4483" w:rsidRPr="00B7592C">
        <w:rPr>
          <w:rFonts w:ascii="BIZ UDP明朝 Medium" w:eastAsia="BIZ UDP明朝 Medium" w:hAnsi="BIZ UDP明朝 Medium" w:hint="eastAsia"/>
          <w:sz w:val="22"/>
        </w:rPr>
        <w:t xml:space="preserve">　</w:t>
      </w:r>
      <w:r w:rsidRPr="00B7592C">
        <w:rPr>
          <w:rFonts w:ascii="BIZ UDP明朝 Medium" w:eastAsia="BIZ UDP明朝 Medium" w:hAnsi="BIZ UDP明朝 Medium" w:hint="eastAsia"/>
          <w:sz w:val="22"/>
        </w:rPr>
        <w:t xml:space="preserve">童　</w:t>
      </w:r>
      <w:r w:rsidR="007A5B2C" w:rsidRPr="00B7592C">
        <w:rPr>
          <w:rFonts w:ascii="BIZ UDP明朝 Medium" w:eastAsia="BIZ UDP明朝 Medium" w:hAnsi="BIZ UDP明朝 Medium" w:hint="eastAsia"/>
          <w:sz w:val="22"/>
        </w:rPr>
        <w:t xml:space="preserve"> </w:t>
      </w:r>
      <w:r w:rsidRPr="00B7592C">
        <w:rPr>
          <w:rFonts w:ascii="BIZ UDP明朝 Medium" w:eastAsia="BIZ UDP明朝 Medium" w:hAnsi="BIZ UDP明朝 Medium" w:hint="eastAsia"/>
          <w:sz w:val="22"/>
        </w:rPr>
        <w:t xml:space="preserve">　</w:t>
      </w:r>
      <w:r w:rsidR="00F256B4">
        <w:rPr>
          <w:rFonts w:ascii="BIZ UDP明朝 Medium" w:eastAsia="BIZ UDP明朝 Medium" w:hAnsi="BIZ UDP明朝 Medium" w:hint="eastAsia"/>
          <w:sz w:val="22"/>
        </w:rPr>
        <w:t>６</w:t>
      </w:r>
      <w:r w:rsidRPr="00B7592C">
        <w:rPr>
          <w:rFonts w:ascii="BIZ UDP明朝 Medium" w:eastAsia="BIZ UDP明朝 Medium" w:hAnsi="BIZ UDP明朝 Medium" w:hint="eastAsia"/>
          <w:sz w:val="22"/>
        </w:rPr>
        <w:t xml:space="preserve">年　</w:t>
      </w:r>
      <w:r w:rsidR="00B7592C">
        <w:rPr>
          <w:rFonts w:ascii="BIZ UDP明朝 Medium" w:eastAsia="BIZ UDP明朝 Medium" w:hAnsi="BIZ UDP明朝 Medium" w:hint="eastAsia"/>
          <w:sz w:val="22"/>
        </w:rPr>
        <w:t xml:space="preserve">　</w:t>
      </w:r>
      <w:r w:rsidRPr="00B7592C">
        <w:rPr>
          <w:rFonts w:ascii="BIZ UDP明朝 Medium" w:eastAsia="BIZ UDP明朝 Medium" w:hAnsi="BIZ UDP明朝 Medium" w:hint="eastAsia"/>
          <w:sz w:val="22"/>
        </w:rPr>
        <w:t>１４名</w:t>
      </w:r>
      <w:r w:rsidR="000D3DED" w:rsidRPr="00B7592C">
        <w:rPr>
          <w:rFonts w:ascii="BIZ UDP明朝 Medium" w:eastAsia="BIZ UDP明朝 Medium" w:hAnsi="BIZ UDP明朝 Medium" w:hint="eastAsia"/>
          <w:sz w:val="22"/>
        </w:rPr>
        <w:t xml:space="preserve"> </w:t>
      </w:r>
      <w:r w:rsidR="000D3DED" w:rsidRPr="00B7592C">
        <w:rPr>
          <w:rFonts w:ascii="BIZ UDP明朝 Medium" w:eastAsia="BIZ UDP明朝 Medium" w:hAnsi="BIZ UDP明朝 Medium"/>
          <w:sz w:val="22"/>
        </w:rPr>
        <w:t xml:space="preserve"> </w:t>
      </w:r>
    </w:p>
    <w:p w14:paraId="2CDC882A" w14:textId="4071C2A3" w:rsidR="00DA4483" w:rsidRPr="00B7592C" w:rsidRDefault="00DA4483" w:rsidP="000D7345">
      <w:pPr>
        <w:spacing w:line="60" w:lineRule="auto"/>
        <w:ind w:right="840" w:firstLineChars="2850" w:firstLine="6602"/>
        <w:jc w:val="left"/>
        <w:rPr>
          <w:rFonts w:ascii="UD デジタル 教科書体 NK-R" w:eastAsia="UD デジタル 教科書体 NK-R"/>
          <w:sz w:val="22"/>
        </w:rPr>
      </w:pPr>
      <w:r w:rsidRPr="00B7592C">
        <w:rPr>
          <w:rFonts w:ascii="BIZ UDP明朝 Medium" w:eastAsia="BIZ UDP明朝 Medium" w:hAnsi="BIZ UDP明朝 Medium" w:hint="eastAsia"/>
          <w:sz w:val="22"/>
        </w:rPr>
        <w:t xml:space="preserve">指導者　　鈴木　</w:t>
      </w:r>
      <w:r w:rsidR="007A5B2C" w:rsidRPr="00B7592C">
        <w:rPr>
          <w:rFonts w:ascii="BIZ UDP明朝 Medium" w:eastAsia="BIZ UDP明朝 Medium" w:hAnsi="BIZ UDP明朝 Medium" w:hint="eastAsia"/>
          <w:sz w:val="22"/>
        </w:rPr>
        <w:t xml:space="preserve">　</w:t>
      </w:r>
      <w:r w:rsidRPr="00B7592C">
        <w:rPr>
          <w:rFonts w:ascii="BIZ UDP明朝 Medium" w:eastAsia="BIZ UDP明朝 Medium" w:hAnsi="BIZ UDP明朝 Medium" w:hint="eastAsia"/>
          <w:sz w:val="22"/>
        </w:rPr>
        <w:t>千昌</w:t>
      </w:r>
    </w:p>
    <w:p w14:paraId="13450728" w14:textId="346968FD" w:rsidR="00E22584" w:rsidRDefault="00E22584" w:rsidP="001E4AEC">
      <w:pPr>
        <w:spacing w:line="60" w:lineRule="auto"/>
        <w:jc w:val="center"/>
        <w:rPr>
          <w:rFonts w:ascii="BIZ UDP明朝 Medium" w:eastAsia="BIZ UDP明朝 Medium" w:hAnsi="BIZ UDP明朝 Medium"/>
          <w:szCs w:val="21"/>
        </w:rPr>
      </w:pPr>
    </w:p>
    <w:p w14:paraId="4AED7319" w14:textId="77777777" w:rsidR="00391783" w:rsidRDefault="00391783" w:rsidP="001E4AEC">
      <w:pPr>
        <w:spacing w:line="60" w:lineRule="auto"/>
        <w:jc w:val="center"/>
        <w:rPr>
          <w:rFonts w:ascii="BIZ UDP明朝 Medium" w:eastAsia="BIZ UDP明朝 Medium" w:hAnsi="BIZ UDP明朝 Medium"/>
          <w:szCs w:val="21"/>
        </w:rPr>
      </w:pPr>
    </w:p>
    <w:p w14:paraId="4D43C648" w14:textId="1A76CC1F" w:rsidR="00DA4483" w:rsidRPr="00E13FCF" w:rsidRDefault="00DA4483" w:rsidP="00DA4483">
      <w:pPr>
        <w:spacing w:line="60" w:lineRule="auto"/>
        <w:jc w:val="left"/>
        <w:rPr>
          <w:rFonts w:ascii="BIZ UDP明朝 Medium" w:eastAsia="BIZ UDP明朝 Medium" w:hAnsi="BIZ UDP明朝 Medium"/>
          <w:sz w:val="24"/>
          <w:szCs w:val="24"/>
        </w:rPr>
      </w:pPr>
      <w:r w:rsidRPr="000D3DED">
        <w:rPr>
          <w:rFonts w:ascii="BIZ UDP明朝 Medium" w:eastAsia="BIZ UDP明朝 Medium" w:hAnsi="BIZ UDP明朝 Medium" w:hint="eastAsia"/>
          <w:b/>
          <w:bCs/>
          <w:sz w:val="22"/>
        </w:rPr>
        <w:t>１　　題　　　　材</w:t>
      </w:r>
      <w:r w:rsidRPr="000D3DED">
        <w:rPr>
          <w:rFonts w:ascii="BIZ UDP明朝 Medium" w:eastAsia="BIZ UDP明朝 Medium" w:hAnsi="BIZ UDP明朝 Medium" w:hint="eastAsia"/>
          <w:sz w:val="22"/>
        </w:rPr>
        <w:t xml:space="preserve">　　</w:t>
      </w:r>
      <w:r w:rsidRPr="00E13FCF">
        <w:rPr>
          <w:rFonts w:ascii="BIZ UDP明朝 Medium" w:eastAsia="BIZ UDP明朝 Medium" w:hAnsi="BIZ UDP明朝 Medium" w:hint="eastAsia"/>
          <w:sz w:val="24"/>
          <w:szCs w:val="24"/>
        </w:rPr>
        <w:t xml:space="preserve">　『音楽でつなごう』　　　～伝えたい　にっぽんのうた～</w:t>
      </w:r>
    </w:p>
    <w:p w14:paraId="1AF9464E" w14:textId="77777777" w:rsidR="000F6505" w:rsidRPr="00E13FCF" w:rsidRDefault="000F6505" w:rsidP="00DA4483">
      <w:pPr>
        <w:spacing w:line="60" w:lineRule="auto"/>
        <w:jc w:val="left"/>
        <w:rPr>
          <w:rFonts w:ascii="BIZ UDP明朝 Medium" w:eastAsia="BIZ UDP明朝 Medium" w:hAnsi="BIZ UDP明朝 Medium"/>
          <w:sz w:val="24"/>
          <w:szCs w:val="24"/>
        </w:rPr>
      </w:pPr>
    </w:p>
    <w:p w14:paraId="3A749C7B" w14:textId="16A38A31" w:rsidR="00DA4483" w:rsidRPr="000D3DED" w:rsidRDefault="00DA4483" w:rsidP="00DA4483">
      <w:pPr>
        <w:spacing w:line="60" w:lineRule="auto"/>
        <w:jc w:val="left"/>
        <w:rPr>
          <w:rFonts w:ascii="BIZ UDP明朝 Medium" w:eastAsia="BIZ UDP明朝 Medium" w:hAnsi="BIZ UDP明朝 Medium"/>
          <w:b/>
          <w:bCs/>
          <w:sz w:val="22"/>
        </w:rPr>
      </w:pPr>
      <w:r w:rsidRPr="000D3DED">
        <w:rPr>
          <w:rFonts w:ascii="BIZ UDP明朝 Medium" w:eastAsia="BIZ UDP明朝 Medium" w:hAnsi="BIZ UDP明朝 Medium" w:hint="eastAsia"/>
          <w:b/>
          <w:bCs/>
          <w:sz w:val="22"/>
        </w:rPr>
        <w:t xml:space="preserve">２　 題材の目標 　</w:t>
      </w:r>
    </w:p>
    <w:p w14:paraId="343640C8" w14:textId="77777777" w:rsidR="00F256B4" w:rsidRDefault="008B0BDD" w:rsidP="0098351A">
      <w:pPr>
        <w:pStyle w:val="a3"/>
        <w:numPr>
          <w:ilvl w:val="0"/>
          <w:numId w:val="18"/>
        </w:numPr>
        <w:spacing w:line="60" w:lineRule="auto"/>
        <w:ind w:leftChars="0"/>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歌い継がれてきた「日本の歌」の言葉</w:t>
      </w:r>
      <w:r w:rsidR="00E548B1" w:rsidRPr="00BE3249">
        <w:rPr>
          <w:rFonts w:ascii="BIZ UDP明朝 Medium" w:eastAsia="BIZ UDP明朝 Medium" w:hAnsi="BIZ UDP明朝 Medium" w:hint="eastAsia"/>
          <w:sz w:val="22"/>
        </w:rPr>
        <w:t>や旋律にふれ，</w:t>
      </w:r>
      <w:r w:rsidRPr="00BE3249">
        <w:rPr>
          <w:rFonts w:ascii="BIZ UDP明朝 Medium" w:eastAsia="BIZ UDP明朝 Medium" w:hAnsi="BIZ UDP明朝 Medium" w:hint="eastAsia"/>
          <w:sz w:val="22"/>
        </w:rPr>
        <w:t>その曲の表す情景</w:t>
      </w:r>
      <w:r w:rsidR="00E548B1" w:rsidRPr="00BE3249">
        <w:rPr>
          <w:rFonts w:ascii="BIZ UDP明朝 Medium" w:eastAsia="BIZ UDP明朝 Medium" w:hAnsi="BIZ UDP明朝 Medium" w:hint="eastAsia"/>
          <w:sz w:val="22"/>
        </w:rPr>
        <w:t>や当時の人々の</w:t>
      </w:r>
      <w:r w:rsidR="00F256B4">
        <w:rPr>
          <w:rFonts w:ascii="BIZ UDP明朝 Medium" w:eastAsia="BIZ UDP明朝 Medium" w:hAnsi="BIZ UDP明朝 Medium" w:hint="eastAsia"/>
          <w:sz w:val="22"/>
        </w:rPr>
        <w:t>くら</w:t>
      </w:r>
    </w:p>
    <w:p w14:paraId="77E5F54B" w14:textId="172E355F" w:rsidR="00DA4483" w:rsidRPr="00BE3249" w:rsidRDefault="00E548B1" w:rsidP="00F256B4">
      <w:pPr>
        <w:spacing w:line="60" w:lineRule="auto"/>
        <w:ind w:left="220" w:firstLineChars="200" w:firstLine="463"/>
        <w:jc w:val="left"/>
        <w:rPr>
          <w:rFonts w:ascii="BIZ UDP明朝 Medium" w:eastAsia="BIZ UDP明朝 Medium" w:hAnsi="BIZ UDP明朝 Medium"/>
          <w:sz w:val="22"/>
        </w:rPr>
      </w:pPr>
      <w:r w:rsidRPr="00F256B4">
        <w:rPr>
          <w:rFonts w:ascii="BIZ UDP明朝 Medium" w:eastAsia="BIZ UDP明朝 Medium" w:hAnsi="BIZ UDP明朝 Medium" w:hint="eastAsia"/>
          <w:sz w:val="22"/>
        </w:rPr>
        <w:t>し</w:t>
      </w:r>
      <w:r w:rsidR="000D3DED" w:rsidRPr="00F256B4">
        <w:rPr>
          <w:rFonts w:ascii="BIZ UDP明朝 Medium" w:eastAsia="BIZ UDP明朝 Medium" w:hAnsi="BIZ UDP明朝 Medium" w:hint="eastAsia"/>
          <w:sz w:val="22"/>
        </w:rPr>
        <w:t>，</w:t>
      </w:r>
      <w:r w:rsidRPr="00BE3249">
        <w:rPr>
          <w:rFonts w:ascii="BIZ UDP明朝 Medium" w:eastAsia="BIZ UDP明朝 Medium" w:hAnsi="BIZ UDP明朝 Medium" w:hint="eastAsia"/>
          <w:sz w:val="22"/>
        </w:rPr>
        <w:t>思い</w:t>
      </w:r>
      <w:r w:rsidR="008B0BDD" w:rsidRPr="00BE3249">
        <w:rPr>
          <w:rFonts w:ascii="BIZ UDP明朝 Medium" w:eastAsia="BIZ UDP明朝 Medium" w:hAnsi="BIZ UDP明朝 Medium" w:hint="eastAsia"/>
          <w:sz w:val="22"/>
        </w:rPr>
        <w:t>を想像し，</w:t>
      </w:r>
      <w:r w:rsidRPr="00BE3249">
        <w:rPr>
          <w:rFonts w:ascii="BIZ UDP明朝 Medium" w:eastAsia="BIZ UDP明朝 Medium" w:hAnsi="BIZ UDP明朝 Medium" w:hint="eastAsia"/>
          <w:sz w:val="22"/>
        </w:rPr>
        <w:t>親しみをもって</w:t>
      </w:r>
      <w:r w:rsidR="008B0BDD" w:rsidRPr="00BE3249">
        <w:rPr>
          <w:rFonts w:ascii="BIZ UDP明朝 Medium" w:eastAsia="BIZ UDP明朝 Medium" w:hAnsi="BIZ UDP明朝 Medium" w:hint="eastAsia"/>
          <w:sz w:val="22"/>
        </w:rPr>
        <w:t>聴いたり歌ったりする</w:t>
      </w:r>
      <w:r w:rsidRPr="00BE3249">
        <w:rPr>
          <w:rFonts w:ascii="BIZ UDP明朝 Medium" w:eastAsia="BIZ UDP明朝 Medium" w:hAnsi="BIZ UDP明朝 Medium" w:hint="eastAsia"/>
          <w:sz w:val="22"/>
        </w:rPr>
        <w:t>。</w:t>
      </w:r>
    </w:p>
    <w:p w14:paraId="5EC05999" w14:textId="45B4531D" w:rsidR="00DA4483" w:rsidRPr="00BE3249" w:rsidRDefault="00DA4483" w:rsidP="000F6505">
      <w:pPr>
        <w:spacing w:line="60" w:lineRule="auto"/>
        <w:ind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（２）</w:t>
      </w:r>
      <w:r w:rsidR="00E548B1" w:rsidRPr="00BE3249">
        <w:rPr>
          <w:rFonts w:ascii="BIZ UDP明朝 Medium" w:eastAsia="BIZ UDP明朝 Medium" w:hAnsi="BIZ UDP明朝 Medium" w:hint="eastAsia"/>
          <w:sz w:val="22"/>
        </w:rPr>
        <w:t xml:space="preserve">　　</w:t>
      </w:r>
      <w:r w:rsidR="00CE4C26" w:rsidRPr="00BE3249">
        <w:rPr>
          <w:rFonts w:ascii="BIZ UDP明朝 Medium" w:eastAsia="BIZ UDP明朝 Medium" w:hAnsi="BIZ UDP明朝 Medium" w:hint="eastAsia"/>
          <w:sz w:val="22"/>
        </w:rPr>
        <w:t>歌詞の内容や曲の特徴を捉え，その曲のよさが伝わるよう，思いや意図をもって表現する。</w:t>
      </w:r>
      <w:r w:rsidR="00E548B1" w:rsidRPr="00BE3249">
        <w:rPr>
          <w:rFonts w:ascii="BIZ UDP明朝 Medium" w:eastAsia="BIZ UDP明朝 Medium" w:hAnsi="BIZ UDP明朝 Medium" w:hint="eastAsia"/>
          <w:sz w:val="22"/>
        </w:rPr>
        <w:t xml:space="preserve">　</w:t>
      </w:r>
    </w:p>
    <w:p w14:paraId="727A4B11" w14:textId="62C23A94" w:rsidR="000F6505" w:rsidRPr="00BE3249" w:rsidRDefault="00DA4483" w:rsidP="00F256B4">
      <w:pPr>
        <w:spacing w:line="60" w:lineRule="auto"/>
        <w:ind w:leftChars="100" w:left="685" w:hangingChars="200" w:hanging="46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（３）</w:t>
      </w:r>
      <w:r w:rsidR="001830A7" w:rsidRPr="00BE3249">
        <w:rPr>
          <w:rFonts w:ascii="BIZ UDP明朝 Medium" w:eastAsia="BIZ UDP明朝 Medium" w:hAnsi="BIZ UDP明朝 Medium" w:hint="eastAsia"/>
          <w:sz w:val="22"/>
        </w:rPr>
        <w:t xml:space="preserve">　</w:t>
      </w:r>
      <w:r w:rsidR="00E834D7" w:rsidRPr="00BE3249">
        <w:rPr>
          <w:rFonts w:ascii="BIZ UDP明朝 Medium" w:eastAsia="BIZ UDP明朝 Medium" w:hAnsi="BIZ UDP明朝 Medium" w:hint="eastAsia"/>
          <w:sz w:val="22"/>
        </w:rPr>
        <w:t xml:space="preserve"> </w:t>
      </w:r>
      <w:r w:rsidR="00E548B1" w:rsidRPr="00BE3249">
        <w:rPr>
          <w:rFonts w:ascii="BIZ UDP明朝 Medium" w:eastAsia="BIZ UDP明朝 Medium" w:hAnsi="BIZ UDP明朝 Medium" w:hint="eastAsia"/>
          <w:sz w:val="22"/>
        </w:rPr>
        <w:t>仲間とともに</w:t>
      </w:r>
      <w:r w:rsidR="00E834D7" w:rsidRPr="00BE3249">
        <w:rPr>
          <w:rFonts w:ascii="BIZ UDP明朝 Medium" w:eastAsia="BIZ UDP明朝 Medium" w:hAnsi="BIZ UDP明朝 Medium" w:hint="eastAsia"/>
          <w:sz w:val="22"/>
        </w:rPr>
        <w:t>音楽を味わったり表現したりする喜びを感じるとともに，より多くの人たちに，</w:t>
      </w:r>
      <w:r w:rsidR="00E22584" w:rsidRPr="00BE3249">
        <w:rPr>
          <w:rFonts w:ascii="BIZ UDP明朝 Medium" w:eastAsia="BIZ UDP明朝 Medium" w:hAnsi="BIZ UDP明朝 Medium" w:hint="eastAsia"/>
          <w:sz w:val="22"/>
        </w:rPr>
        <w:t>日本の</w:t>
      </w:r>
      <w:r w:rsidR="00E834D7" w:rsidRPr="00BE3249">
        <w:rPr>
          <w:rFonts w:ascii="BIZ UDP明朝 Medium" w:eastAsia="BIZ UDP明朝 Medium" w:hAnsi="BIZ UDP明朝 Medium" w:hint="eastAsia"/>
          <w:sz w:val="22"/>
        </w:rPr>
        <w:t>歌のよさを伝えていこうとする。</w:t>
      </w:r>
    </w:p>
    <w:p w14:paraId="04BDAC1B" w14:textId="77777777" w:rsidR="000F6505" w:rsidRPr="00BE3249" w:rsidRDefault="000F6505" w:rsidP="000F6505">
      <w:pPr>
        <w:spacing w:line="60" w:lineRule="auto"/>
        <w:jc w:val="left"/>
        <w:rPr>
          <w:rFonts w:ascii="BIZ UDP明朝 Medium" w:eastAsia="BIZ UDP明朝 Medium" w:hAnsi="BIZ UDP明朝 Medium"/>
          <w:sz w:val="22"/>
        </w:rPr>
      </w:pPr>
    </w:p>
    <w:p w14:paraId="4BF4E1E8" w14:textId="77777777" w:rsidR="000F6505" w:rsidRPr="00BE3249" w:rsidRDefault="000F6505" w:rsidP="000F6505">
      <w:pPr>
        <w:spacing w:line="60" w:lineRule="auto"/>
        <w:jc w:val="left"/>
        <w:rPr>
          <w:rFonts w:ascii="BIZ UDP明朝 Medium" w:eastAsia="BIZ UDP明朝 Medium" w:hAnsi="BIZ UDP明朝 Medium"/>
          <w:b/>
          <w:bCs/>
          <w:sz w:val="22"/>
        </w:rPr>
      </w:pPr>
      <w:r w:rsidRPr="00BE3249">
        <w:rPr>
          <w:rFonts w:ascii="BIZ UDP明朝 Medium" w:eastAsia="BIZ UDP明朝 Medium" w:hAnsi="BIZ UDP明朝 Medium" w:hint="eastAsia"/>
          <w:b/>
          <w:bCs/>
          <w:sz w:val="22"/>
        </w:rPr>
        <w:t>３　　題材について</w:t>
      </w:r>
    </w:p>
    <w:p w14:paraId="37C519D7" w14:textId="07594BD4" w:rsidR="000F6505" w:rsidRPr="00BE3249" w:rsidRDefault="000F6505" w:rsidP="000D3DED">
      <w:pPr>
        <w:pStyle w:val="a3"/>
        <w:numPr>
          <w:ilvl w:val="0"/>
          <w:numId w:val="19"/>
        </w:numPr>
        <w:spacing w:line="60" w:lineRule="auto"/>
        <w:ind w:leftChars="0"/>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児童の実態</w:t>
      </w:r>
    </w:p>
    <w:p w14:paraId="0BF5E51B" w14:textId="32BC8A57" w:rsidR="002C6E49" w:rsidRPr="00BE3249" w:rsidRDefault="004E3CA6" w:rsidP="0098351A">
      <w:pPr>
        <w:spacing w:line="60" w:lineRule="auto"/>
        <w:ind w:leftChars="200" w:left="443" w:firstLineChars="100" w:firstLine="232"/>
        <w:rPr>
          <w:rFonts w:ascii="BIZ UDP明朝 Medium" w:eastAsia="BIZ UDP明朝 Medium" w:hAnsi="BIZ UDP明朝 Medium"/>
          <w:sz w:val="22"/>
        </w:rPr>
      </w:pPr>
      <w:r w:rsidRPr="00BE3249">
        <w:rPr>
          <w:rFonts w:ascii="BIZ UDP明朝 Medium" w:eastAsia="BIZ UDP明朝 Medium" w:hAnsi="BIZ UDP明朝 Medium" w:hint="eastAsia"/>
          <w:sz w:val="22"/>
        </w:rPr>
        <w:t>本学級の児童は，いつも穏やかで心優しく，集団としての調和を重んじ，周囲の様子を見ながら考えて行動できることが多い。何事にもこつこつと前向きに取り組むとともに，話し合って課題を解決することもでき</w:t>
      </w:r>
      <w:r w:rsidR="002C6E49" w:rsidRPr="00BE3249">
        <w:rPr>
          <w:rFonts w:ascii="BIZ UDP明朝 Medium" w:eastAsia="BIZ UDP明朝 Medium" w:hAnsi="BIZ UDP明朝 Medium" w:hint="eastAsia"/>
          <w:sz w:val="22"/>
        </w:rPr>
        <w:t>てい</w:t>
      </w:r>
      <w:r w:rsidRPr="00BE3249">
        <w:rPr>
          <w:rFonts w:ascii="BIZ UDP明朝 Medium" w:eastAsia="BIZ UDP明朝 Medium" w:hAnsi="BIZ UDP明朝 Medium" w:hint="eastAsia"/>
          <w:sz w:val="22"/>
        </w:rPr>
        <w:t>る。</w:t>
      </w:r>
    </w:p>
    <w:p w14:paraId="2A177273" w14:textId="45928115" w:rsidR="002C6E49" w:rsidRPr="00BE3249" w:rsidRDefault="004E3CA6" w:rsidP="0098351A">
      <w:pPr>
        <w:spacing w:line="60" w:lineRule="auto"/>
        <w:ind w:leftChars="200" w:left="443" w:firstLineChars="100" w:firstLine="232"/>
        <w:rPr>
          <w:rFonts w:ascii="BIZ UDP明朝 Medium" w:eastAsia="BIZ UDP明朝 Medium" w:hAnsi="BIZ UDP明朝 Medium"/>
          <w:sz w:val="22"/>
        </w:rPr>
      </w:pPr>
      <w:r w:rsidRPr="00BE3249">
        <w:rPr>
          <w:rFonts w:ascii="BIZ UDP明朝 Medium" w:eastAsia="BIZ UDP明朝 Medium" w:hAnsi="BIZ UDP明朝 Medium" w:hint="eastAsia"/>
          <w:sz w:val="22"/>
        </w:rPr>
        <w:t>ただ，慎重で控えめな児童が多いため，感じたり考えたりしたことを，瞬発的に，のびのびと表現することは</w:t>
      </w:r>
      <w:r w:rsidR="002C6E49" w:rsidRPr="00BE3249">
        <w:rPr>
          <w:rFonts w:ascii="BIZ UDP明朝 Medium" w:eastAsia="BIZ UDP明朝 Medium" w:hAnsi="BIZ UDP明朝 Medium" w:hint="eastAsia"/>
          <w:sz w:val="22"/>
        </w:rPr>
        <w:t>,</w:t>
      </w:r>
      <w:r w:rsidR="002C6E49" w:rsidRPr="00BE3249">
        <w:rPr>
          <w:rFonts w:ascii="BIZ UDP明朝 Medium" w:eastAsia="BIZ UDP明朝 Medium" w:hAnsi="BIZ UDP明朝 Medium"/>
          <w:sz w:val="22"/>
        </w:rPr>
        <w:t xml:space="preserve"> </w:t>
      </w:r>
      <w:r w:rsidR="002C6E49" w:rsidRPr="00BE3249">
        <w:rPr>
          <w:rFonts w:ascii="BIZ UDP明朝 Medium" w:eastAsia="BIZ UDP明朝 Medium" w:hAnsi="BIZ UDP明朝 Medium" w:hint="eastAsia"/>
          <w:sz w:val="22"/>
        </w:rPr>
        <w:t>まだ十分にはできておらず，表現の技能と表現しようとする意欲をもっと育てていきたいと常々感じているところである。</w:t>
      </w:r>
    </w:p>
    <w:p w14:paraId="058894F2" w14:textId="30BFDE34" w:rsidR="000D7345" w:rsidRPr="00BE3249" w:rsidRDefault="000D7345" w:rsidP="0098351A">
      <w:pPr>
        <w:spacing w:line="60" w:lineRule="auto"/>
        <w:ind w:leftChars="200" w:left="443"/>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また，</w:t>
      </w:r>
      <w:r w:rsidR="00D071DD" w:rsidRPr="00BE3249">
        <w:rPr>
          <w:rFonts w:ascii="BIZ UDP明朝 Medium" w:eastAsia="BIZ UDP明朝 Medium" w:hAnsi="BIZ UDP明朝 Medium" w:hint="eastAsia"/>
          <w:sz w:val="22"/>
        </w:rPr>
        <w:t>児童それぞれの自宅が，</w:t>
      </w:r>
      <w:r w:rsidRPr="00BE3249">
        <w:rPr>
          <w:rFonts w:ascii="BIZ UDP明朝 Medium" w:eastAsia="BIZ UDP明朝 Medium" w:hAnsi="BIZ UDP明朝 Medium" w:hint="eastAsia"/>
          <w:sz w:val="22"/>
        </w:rPr>
        <w:t>広大な校区に点在しているという地理的な条件と，</w:t>
      </w:r>
      <w:r w:rsidR="00B7592C" w:rsidRPr="00BE3249">
        <w:rPr>
          <w:rFonts w:ascii="BIZ UDP明朝 Medium" w:eastAsia="BIZ UDP明朝 Medium" w:hAnsi="BIZ UDP明朝 Medium" w:hint="eastAsia"/>
          <w:sz w:val="22"/>
        </w:rPr>
        <w:t>子どもたちの</w:t>
      </w:r>
      <w:r w:rsidR="00F10329" w:rsidRPr="00BE3249">
        <w:rPr>
          <w:rFonts w:ascii="BIZ UDP明朝 Medium" w:eastAsia="BIZ UDP明朝 Medium" w:hAnsi="BIZ UDP明朝 Medium" w:hint="eastAsia"/>
          <w:sz w:val="22"/>
        </w:rPr>
        <w:t>興味・関心事や</w:t>
      </w:r>
      <w:r w:rsidR="00B7592C" w:rsidRPr="00BE3249">
        <w:rPr>
          <w:rFonts w:ascii="BIZ UDP明朝 Medium" w:eastAsia="BIZ UDP明朝 Medium" w:hAnsi="BIZ UDP明朝 Medium" w:hint="eastAsia"/>
          <w:sz w:val="22"/>
        </w:rPr>
        <w:t>生活様式の変化から</w:t>
      </w:r>
      <w:r w:rsidRPr="00BE3249">
        <w:rPr>
          <w:rFonts w:ascii="BIZ UDP明朝 Medium" w:eastAsia="BIZ UDP明朝 Medium" w:hAnsi="BIZ UDP明朝 Medium" w:hint="eastAsia"/>
          <w:sz w:val="22"/>
        </w:rPr>
        <w:t>，</w:t>
      </w:r>
      <w:r w:rsidR="00D071DD" w:rsidRPr="00BE3249">
        <w:rPr>
          <w:rFonts w:ascii="BIZ UDP明朝 Medium" w:eastAsia="BIZ UDP明朝 Medium" w:hAnsi="BIZ UDP明朝 Medium" w:hint="eastAsia"/>
          <w:sz w:val="22"/>
        </w:rPr>
        <w:t>帰宅後や休日には，タブレットやゲーム機で，動画や音楽，通信ゲーム等を楽しんでいる</w:t>
      </w:r>
      <w:r w:rsidRPr="00BE3249">
        <w:rPr>
          <w:rFonts w:ascii="BIZ UDP明朝 Medium" w:eastAsia="BIZ UDP明朝 Medium" w:hAnsi="BIZ UDP明朝 Medium" w:hint="eastAsia"/>
          <w:sz w:val="22"/>
        </w:rPr>
        <w:t>児童</w:t>
      </w:r>
      <w:r w:rsidR="00D071DD" w:rsidRPr="00BE3249">
        <w:rPr>
          <w:rFonts w:ascii="BIZ UDP明朝 Medium" w:eastAsia="BIZ UDP明朝 Medium" w:hAnsi="BIZ UDP明朝 Medium" w:hint="eastAsia"/>
          <w:sz w:val="22"/>
        </w:rPr>
        <w:t>が多い。そのようななかで，目新しいものや刺激の強いものにふれ，おもしろいと感じることはあっても，家族で同じテレビ番組を見て感動を共有したり，</w:t>
      </w:r>
      <w:r w:rsidR="00A2255C" w:rsidRPr="00BE3249">
        <w:rPr>
          <w:rFonts w:ascii="BIZ UDP明朝 Medium" w:eastAsia="BIZ UDP明朝 Medium" w:hAnsi="BIZ UDP明朝 Medium" w:hint="eastAsia"/>
          <w:sz w:val="22"/>
        </w:rPr>
        <w:t>年齢層の違う者同士が，同じ歌謡曲を一緒に歌ったりする機会は減ってきているようである。</w:t>
      </w:r>
    </w:p>
    <w:p w14:paraId="4F656050" w14:textId="0FD9AD23" w:rsidR="00A2255C" w:rsidRPr="00BE3249" w:rsidRDefault="00A2255C" w:rsidP="0098351A">
      <w:pPr>
        <w:spacing w:line="60" w:lineRule="auto"/>
        <w:ind w:leftChars="200" w:left="443"/>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w:t>
      </w:r>
      <w:r w:rsidRPr="00BE3249">
        <w:rPr>
          <w:rFonts w:ascii="BIZ UDP明朝 Medium" w:eastAsia="BIZ UDP明朝 Medium" w:hAnsi="BIZ UDP明朝 Medium"/>
          <w:sz w:val="22"/>
        </w:rPr>
        <w:t xml:space="preserve"> </w:t>
      </w:r>
      <w:r w:rsidR="00EF5729" w:rsidRPr="00BE3249">
        <w:rPr>
          <w:rFonts w:ascii="BIZ UDP明朝 Medium" w:eastAsia="BIZ UDP明朝 Medium" w:hAnsi="BIZ UDP明朝 Medium" w:hint="eastAsia"/>
          <w:sz w:val="22"/>
        </w:rPr>
        <w:t>本校区は</w:t>
      </w:r>
      <w:r w:rsidRPr="00BE3249">
        <w:rPr>
          <w:rFonts w:ascii="BIZ UDP明朝 Medium" w:eastAsia="BIZ UDP明朝 Medium" w:hAnsi="BIZ UDP明朝 Medium" w:hint="eastAsia"/>
          <w:sz w:val="22"/>
        </w:rPr>
        <w:t>，豊かな自然に恵まれ，三世代以上の同居家庭も</w:t>
      </w:r>
      <w:r w:rsidR="00F10329" w:rsidRPr="00BE3249">
        <w:rPr>
          <w:rFonts w:ascii="BIZ UDP明朝 Medium" w:eastAsia="BIZ UDP明朝 Medium" w:hAnsi="BIZ UDP明朝 Medium" w:hint="eastAsia"/>
          <w:sz w:val="22"/>
        </w:rPr>
        <w:t>多</w:t>
      </w:r>
      <w:r w:rsidRPr="00BE3249">
        <w:rPr>
          <w:rFonts w:ascii="BIZ UDP明朝 Medium" w:eastAsia="BIZ UDP明朝 Medium" w:hAnsi="BIZ UDP明朝 Medium" w:hint="eastAsia"/>
          <w:sz w:val="22"/>
        </w:rPr>
        <w:t>い地域</w:t>
      </w:r>
      <w:r w:rsidR="00EF5729" w:rsidRPr="00BE3249">
        <w:rPr>
          <w:rFonts w:ascii="BIZ UDP明朝 Medium" w:eastAsia="BIZ UDP明朝 Medium" w:hAnsi="BIZ UDP明朝 Medium" w:hint="eastAsia"/>
          <w:sz w:val="22"/>
        </w:rPr>
        <w:t>であるが，</w:t>
      </w:r>
      <w:r w:rsidRPr="00BE3249">
        <w:rPr>
          <w:rFonts w:ascii="BIZ UDP明朝 Medium" w:eastAsia="BIZ UDP明朝 Medium" w:hAnsi="BIZ UDP明朝 Medium" w:hint="eastAsia"/>
          <w:sz w:val="22"/>
        </w:rPr>
        <w:t>人々の</w:t>
      </w:r>
      <w:r w:rsidR="00EF5729" w:rsidRPr="00BE3249">
        <w:rPr>
          <w:rFonts w:ascii="BIZ UDP明朝 Medium" w:eastAsia="BIZ UDP明朝 Medium" w:hAnsi="BIZ UDP明朝 Medium" w:hint="eastAsia"/>
          <w:sz w:val="22"/>
        </w:rPr>
        <w:t>暮らし方</w:t>
      </w:r>
      <w:r w:rsidRPr="00BE3249">
        <w:rPr>
          <w:rFonts w:ascii="BIZ UDP明朝 Medium" w:eastAsia="BIZ UDP明朝 Medium" w:hAnsi="BIZ UDP明朝 Medium" w:hint="eastAsia"/>
          <w:sz w:val="22"/>
        </w:rPr>
        <w:t>の変化から，自然や季節を味わう童謡や家族の愛情を</w:t>
      </w:r>
      <w:r w:rsidR="00AB4FDC" w:rsidRPr="00BE3249">
        <w:rPr>
          <w:rFonts w:ascii="BIZ UDP明朝 Medium" w:eastAsia="BIZ UDP明朝 Medium" w:hAnsi="BIZ UDP明朝 Medium" w:hint="eastAsia"/>
          <w:sz w:val="22"/>
        </w:rPr>
        <w:t>深める子守歌，手遊び歌などが伝承されにくくなってきて</w:t>
      </w:r>
      <w:r w:rsidR="00F10329" w:rsidRPr="00BE3249">
        <w:rPr>
          <w:rFonts w:ascii="BIZ UDP明朝 Medium" w:eastAsia="BIZ UDP明朝 Medium" w:hAnsi="BIZ UDP明朝 Medium" w:hint="eastAsia"/>
          <w:sz w:val="22"/>
        </w:rPr>
        <w:t>いる。</w:t>
      </w:r>
      <w:r w:rsidR="00AB4FDC" w:rsidRPr="00BE3249">
        <w:rPr>
          <w:rFonts w:ascii="BIZ UDP明朝 Medium" w:eastAsia="BIZ UDP明朝 Medium" w:hAnsi="BIZ UDP明朝 Medium" w:hint="eastAsia"/>
          <w:sz w:val="22"/>
        </w:rPr>
        <w:t>児童へのアンケートでは，多くの童謡や唱歌を知っている者とそうでない者との差が大きく出た。</w:t>
      </w:r>
    </w:p>
    <w:p w14:paraId="2B6F69D9" w14:textId="555A7AA2" w:rsidR="00E824F3" w:rsidRPr="00BE3249" w:rsidRDefault="00E824F3" w:rsidP="0098351A">
      <w:pPr>
        <w:spacing w:line="60" w:lineRule="auto"/>
        <w:ind w:leftChars="200" w:left="443"/>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多くの流行歌は，児童が自ら求めて聴いたり歌ったりできる</w:t>
      </w:r>
      <w:r w:rsidR="00C16BA8" w:rsidRPr="00BE3249">
        <w:rPr>
          <w:rFonts w:ascii="BIZ UDP明朝 Medium" w:eastAsia="BIZ UDP明朝 Medium" w:hAnsi="BIZ UDP明朝 Medium" w:hint="eastAsia"/>
          <w:sz w:val="22"/>
        </w:rPr>
        <w:t>時代になっている。しかし，学校</w:t>
      </w:r>
      <w:r w:rsidR="00EF5729" w:rsidRPr="00BE3249">
        <w:rPr>
          <w:rFonts w:ascii="BIZ UDP明朝 Medium" w:eastAsia="BIZ UDP明朝 Medium" w:hAnsi="BIZ UDP明朝 Medium" w:hint="eastAsia"/>
          <w:sz w:val="22"/>
        </w:rPr>
        <w:t>で</w:t>
      </w:r>
      <w:r w:rsidR="00C16BA8" w:rsidRPr="00BE3249">
        <w:rPr>
          <w:rFonts w:ascii="BIZ UDP明朝 Medium" w:eastAsia="BIZ UDP明朝 Medium" w:hAnsi="BIZ UDP明朝 Medium" w:hint="eastAsia"/>
          <w:sz w:val="22"/>
        </w:rPr>
        <w:t>歌わなければ，伝えていくことが難しくなった童謡や唱歌については，特に意識を</w:t>
      </w:r>
      <w:r w:rsidR="00EF5729" w:rsidRPr="00BE3249">
        <w:rPr>
          <w:rFonts w:ascii="BIZ UDP明朝 Medium" w:eastAsia="BIZ UDP明朝 Medium" w:hAnsi="BIZ UDP明朝 Medium" w:hint="eastAsia"/>
          <w:sz w:val="22"/>
        </w:rPr>
        <w:t>持っ</w:t>
      </w:r>
      <w:r w:rsidR="00C16BA8" w:rsidRPr="00BE3249">
        <w:rPr>
          <w:rFonts w:ascii="BIZ UDP明朝 Medium" w:eastAsia="BIZ UDP明朝 Medium" w:hAnsi="BIZ UDP明朝 Medium" w:hint="eastAsia"/>
          <w:sz w:val="22"/>
        </w:rPr>
        <w:t>て，子どもたちに</w:t>
      </w:r>
      <w:r w:rsidR="00A42228" w:rsidRPr="00BE3249">
        <w:rPr>
          <w:rFonts w:ascii="BIZ UDP明朝 Medium" w:eastAsia="BIZ UDP明朝 Medium" w:hAnsi="BIZ UDP明朝 Medium" w:hint="eastAsia"/>
          <w:sz w:val="22"/>
        </w:rPr>
        <w:t>出会いの機会を作っ</w:t>
      </w:r>
      <w:r w:rsidR="00C16BA8" w:rsidRPr="00BE3249">
        <w:rPr>
          <w:rFonts w:ascii="BIZ UDP明朝 Medium" w:eastAsia="BIZ UDP明朝 Medium" w:hAnsi="BIZ UDP明朝 Medium" w:hint="eastAsia"/>
          <w:sz w:val="22"/>
        </w:rPr>
        <w:t>ていく必要があると強く感じている。</w:t>
      </w:r>
    </w:p>
    <w:p w14:paraId="5645F098" w14:textId="77777777" w:rsidR="00391783" w:rsidRPr="00BE3249" w:rsidRDefault="00391783" w:rsidP="00D071DD">
      <w:pPr>
        <w:spacing w:line="60" w:lineRule="auto"/>
        <w:ind w:firstLineChars="200" w:firstLine="463"/>
        <w:rPr>
          <w:rFonts w:ascii="BIZ UDP明朝 Medium" w:eastAsia="BIZ UDP明朝 Medium" w:hAnsi="BIZ UDP明朝 Medium"/>
          <w:sz w:val="22"/>
        </w:rPr>
      </w:pPr>
    </w:p>
    <w:p w14:paraId="07BCD96E" w14:textId="5551D13D" w:rsidR="00AE6302" w:rsidRPr="00BE3249" w:rsidRDefault="000F6505" w:rsidP="000D7345">
      <w:pPr>
        <w:pStyle w:val="a3"/>
        <w:numPr>
          <w:ilvl w:val="0"/>
          <w:numId w:val="19"/>
        </w:numPr>
        <w:spacing w:line="60" w:lineRule="auto"/>
        <w:ind w:leftChars="0"/>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教材について</w:t>
      </w:r>
    </w:p>
    <w:p w14:paraId="4CF11176" w14:textId="7D882132" w:rsidR="00B16F6F" w:rsidRPr="00BE3249" w:rsidRDefault="00B16F6F" w:rsidP="00B16F6F">
      <w:pPr>
        <w:spacing w:line="60" w:lineRule="auto"/>
        <w:ind w:left="210" w:firstLineChars="200" w:firstLine="46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鑑賞・表現教材　　「おぼろ月夜」　　　</w:t>
      </w:r>
    </w:p>
    <w:p w14:paraId="70AA5EBE" w14:textId="03E9F9B0" w:rsidR="000B6116" w:rsidRPr="00BE3249" w:rsidRDefault="00B16F6F" w:rsidP="0098351A">
      <w:pPr>
        <w:spacing w:line="60" w:lineRule="auto"/>
        <w:ind w:leftChars="200" w:left="443"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本題材では，曲の音楽的特徴や，曲想を形作っている要素をつかみ，そのよさが表れるよう，目的や意図をもって表現しようとすることをねらいとしている。</w:t>
      </w:r>
      <w:r w:rsidR="00A42228" w:rsidRPr="00BE3249">
        <w:rPr>
          <w:rFonts w:ascii="BIZ UDP明朝 Medium" w:eastAsia="BIZ UDP明朝 Medium" w:hAnsi="BIZ UDP明朝 Medium" w:hint="eastAsia"/>
          <w:sz w:val="22"/>
        </w:rPr>
        <w:t>二人</w:t>
      </w:r>
      <w:r w:rsidRPr="00BE3249">
        <w:rPr>
          <w:rFonts w:ascii="BIZ UDP明朝 Medium" w:eastAsia="BIZ UDP明朝 Medium" w:hAnsi="BIZ UDP明朝 Medium" w:hint="eastAsia"/>
          <w:sz w:val="22"/>
        </w:rPr>
        <w:t>で多くの名曲を生み出した，作詞家の</w:t>
      </w:r>
      <w:r w:rsidR="0098351A" w:rsidRPr="00BE3249">
        <w:rPr>
          <w:rFonts w:ascii="BIZ UDP明朝 Medium" w:eastAsia="BIZ UDP明朝 Medium" w:hAnsi="BIZ UDP明朝 Medium" w:hint="eastAsia"/>
          <w:sz w:val="22"/>
        </w:rPr>
        <w:t>高</w:t>
      </w:r>
      <w:r w:rsidRPr="00BE3249">
        <w:rPr>
          <w:rFonts w:ascii="BIZ UDP明朝 Medium" w:eastAsia="BIZ UDP明朝 Medium" w:hAnsi="BIZ UDP明朝 Medium" w:hint="eastAsia"/>
          <w:sz w:val="22"/>
        </w:rPr>
        <w:t>野辰之と作曲家の岡野貞一について調べ，</w:t>
      </w:r>
      <w:r w:rsidR="000B6116" w:rsidRPr="00BE3249">
        <w:rPr>
          <w:rFonts w:ascii="BIZ UDP明朝 Medium" w:eastAsia="BIZ UDP明朝 Medium" w:hAnsi="BIZ UDP明朝 Medium" w:hint="eastAsia"/>
          <w:sz w:val="22"/>
        </w:rPr>
        <w:t>二人の作った</w:t>
      </w:r>
      <w:r w:rsidRPr="00BE3249">
        <w:rPr>
          <w:rFonts w:ascii="BIZ UDP明朝 Medium" w:eastAsia="BIZ UDP明朝 Medium" w:hAnsi="BIZ UDP明朝 Medium" w:hint="eastAsia"/>
          <w:sz w:val="22"/>
        </w:rPr>
        <w:t>他の楽曲について知ること</w:t>
      </w:r>
      <w:r w:rsidR="000B6116" w:rsidRPr="00BE3249">
        <w:rPr>
          <w:rFonts w:ascii="BIZ UDP明朝 Medium" w:eastAsia="BIZ UDP明朝 Medium" w:hAnsi="BIZ UDP明朝 Medium" w:hint="eastAsia"/>
          <w:sz w:val="22"/>
        </w:rPr>
        <w:t>で，二</w:t>
      </w:r>
      <w:r w:rsidR="000B6116" w:rsidRPr="00BE3249">
        <w:rPr>
          <w:rFonts w:ascii="BIZ UDP明朝 Medium" w:eastAsia="BIZ UDP明朝 Medium" w:hAnsi="BIZ UDP明朝 Medium" w:hint="eastAsia"/>
          <w:sz w:val="22"/>
        </w:rPr>
        <w:lastRenderedPageBreak/>
        <w:t>人の思</w:t>
      </w:r>
      <w:r w:rsidR="0098351A" w:rsidRPr="00BE3249">
        <w:rPr>
          <w:rFonts w:ascii="BIZ UDP明朝 Medium" w:eastAsia="BIZ UDP明朝 Medium" w:hAnsi="BIZ UDP明朝 Medium" w:hint="eastAsia"/>
          <w:sz w:val="22"/>
        </w:rPr>
        <w:t>い</w:t>
      </w:r>
      <w:r w:rsidR="000B6116" w:rsidRPr="00BE3249">
        <w:rPr>
          <w:rFonts w:ascii="BIZ UDP明朝 Medium" w:eastAsia="BIZ UDP明朝 Medium" w:hAnsi="BIZ UDP明朝 Medium" w:hint="eastAsia"/>
          <w:sz w:val="22"/>
        </w:rPr>
        <w:t>や，表したかった世界を想像しながら，気持ちをこめて歌えるようにしたい。</w:t>
      </w:r>
      <w:r w:rsidR="00F256B4">
        <w:rPr>
          <w:rFonts w:ascii="BIZ UDP明朝 Medium" w:eastAsia="BIZ UDP明朝 Medium" w:hAnsi="BIZ UDP明朝 Medium" w:hint="eastAsia"/>
          <w:sz w:val="22"/>
        </w:rPr>
        <w:t>教科書の挿絵や画像・映像教材なども効果的に使いながら，</w:t>
      </w:r>
      <w:r w:rsidR="00E13FCF">
        <w:rPr>
          <w:rFonts w:ascii="BIZ UDP明朝 Medium" w:eastAsia="BIZ UDP明朝 Medium" w:hAnsi="BIZ UDP明朝 Medium" w:hint="eastAsia"/>
          <w:sz w:val="22"/>
        </w:rPr>
        <w:t>児童がイメージを膨らませやすいよう配慮したい。</w:t>
      </w:r>
    </w:p>
    <w:p w14:paraId="770D2CBF" w14:textId="2A966D93" w:rsidR="000B6116" w:rsidRPr="00BE3249" w:rsidRDefault="000B6116" w:rsidP="0098351A">
      <w:pPr>
        <w:spacing w:line="60" w:lineRule="auto"/>
        <w:ind w:leftChars="200" w:left="443"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おぼろ月夜」は，歌詞に使われている言葉の響きも大変美しく，時代を超えてなお，みずみずしく優しく語りかけてくれるような歌である。このような歌にふれることにより，日本語の美しさや，日本人の四季を愛する感性の素晴らしさにも気づき，日常の風景を，より鮮やかに愛おしく感じられるようにな</w:t>
      </w:r>
      <w:r w:rsidR="0098351A" w:rsidRPr="00BE3249">
        <w:rPr>
          <w:rFonts w:ascii="BIZ UDP明朝 Medium" w:eastAsia="BIZ UDP明朝 Medium" w:hAnsi="BIZ UDP明朝 Medium" w:hint="eastAsia"/>
          <w:sz w:val="22"/>
        </w:rPr>
        <w:t>れ</w:t>
      </w:r>
      <w:r w:rsidRPr="00BE3249">
        <w:rPr>
          <w:rFonts w:ascii="BIZ UDP明朝 Medium" w:eastAsia="BIZ UDP明朝 Medium" w:hAnsi="BIZ UDP明朝 Medium" w:hint="eastAsia"/>
          <w:sz w:val="22"/>
        </w:rPr>
        <w:t>ばと願う。</w:t>
      </w:r>
    </w:p>
    <w:p w14:paraId="33A3F0E7" w14:textId="1DDD9F8A" w:rsidR="00E824F3" w:rsidRPr="00BE3249" w:rsidRDefault="000B6116" w:rsidP="00E824F3">
      <w:pPr>
        <w:spacing w:line="60" w:lineRule="auto"/>
        <w:ind w:leftChars="200" w:left="443"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このような郷愁を誘う音楽の本当の素晴らしさを感じるのは，もっと大人になってからかもしれないが，そのような時に，ふと，思い出して懐かしさや温かさを感じられる歌を知っておくことは，</w:t>
      </w:r>
      <w:r w:rsidR="00E824F3" w:rsidRPr="00BE3249">
        <w:rPr>
          <w:rFonts w:ascii="BIZ UDP明朝 Medium" w:eastAsia="BIZ UDP明朝 Medium" w:hAnsi="BIZ UDP明朝 Medium" w:hint="eastAsia"/>
          <w:sz w:val="22"/>
        </w:rPr>
        <w:t>一人一人にとって大切な心の支えとなるであろうし，そういう意味で，</w:t>
      </w:r>
      <w:r w:rsidRPr="00BE3249">
        <w:rPr>
          <w:rFonts w:ascii="BIZ UDP明朝 Medium" w:eastAsia="BIZ UDP明朝 Medium" w:hAnsi="BIZ UDP明朝 Medium" w:hint="eastAsia"/>
          <w:sz w:val="22"/>
        </w:rPr>
        <w:t>未来の自分への贈り物</w:t>
      </w:r>
      <w:r w:rsidR="00E824F3" w:rsidRPr="00BE3249">
        <w:rPr>
          <w:rFonts w:ascii="BIZ UDP明朝 Medium" w:eastAsia="BIZ UDP明朝 Medium" w:hAnsi="BIZ UDP明朝 Medium" w:hint="eastAsia"/>
          <w:sz w:val="22"/>
        </w:rPr>
        <w:t>として歌ってほしいと思っている。</w:t>
      </w:r>
    </w:p>
    <w:p w14:paraId="4C124BA8" w14:textId="77777777" w:rsidR="00C16BA8" w:rsidRPr="00BE3249" w:rsidRDefault="00C16BA8" w:rsidP="00E824F3">
      <w:pPr>
        <w:spacing w:line="60" w:lineRule="auto"/>
        <w:ind w:leftChars="200" w:left="443"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これまで受け継がれてきた童謡や唱歌には，子どもから高齢者まで，みんなが口ずさめるというよさもある。このような歌を伝承していくことは，人々の暮らしや文化を伝えていくことでもある。</w:t>
      </w:r>
    </w:p>
    <w:p w14:paraId="3ED4FD35" w14:textId="542BE3A4" w:rsidR="007229E4" w:rsidRPr="00BE3249" w:rsidRDefault="00C16BA8" w:rsidP="00E824F3">
      <w:pPr>
        <w:spacing w:line="60" w:lineRule="auto"/>
        <w:ind w:leftChars="200" w:left="443" w:firstLineChars="100" w:firstLine="232"/>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自然や命を大切にし，</w:t>
      </w:r>
      <w:r w:rsidR="006B0A0D" w:rsidRPr="00BE3249">
        <w:rPr>
          <w:rFonts w:ascii="BIZ UDP明朝 Medium" w:eastAsia="BIZ UDP明朝 Medium" w:hAnsi="BIZ UDP明朝 Medium" w:hint="eastAsia"/>
          <w:sz w:val="22"/>
        </w:rPr>
        <w:t>人のぬくもりを次の世代につなげていける児童を育てていきたい。</w:t>
      </w:r>
    </w:p>
    <w:p w14:paraId="32C8DE0D" w14:textId="77777777" w:rsidR="00391783" w:rsidRPr="00BE3249" w:rsidRDefault="00391783" w:rsidP="00E824F3">
      <w:pPr>
        <w:spacing w:line="60" w:lineRule="auto"/>
        <w:ind w:leftChars="200" w:left="443" w:firstLineChars="100" w:firstLine="232"/>
        <w:jc w:val="left"/>
        <w:rPr>
          <w:rFonts w:ascii="BIZ UDP明朝 Medium" w:eastAsia="BIZ UDP明朝 Medium" w:hAnsi="BIZ UDP明朝 Medium"/>
          <w:sz w:val="22"/>
        </w:rPr>
      </w:pPr>
    </w:p>
    <w:p w14:paraId="1CC60367" w14:textId="21336854" w:rsidR="002C6E49" w:rsidRPr="00BE3249" w:rsidRDefault="000F6505" w:rsidP="000F6505">
      <w:pPr>
        <w:spacing w:line="60" w:lineRule="auto"/>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w:t>
      </w:r>
      <w:r w:rsidR="00AE6302" w:rsidRPr="00BE3249">
        <w:rPr>
          <w:rFonts w:ascii="BIZ UDP明朝 Medium" w:eastAsia="BIZ UDP明朝 Medium" w:hAnsi="BIZ UDP明朝 Medium" w:hint="eastAsia"/>
          <w:sz w:val="22"/>
        </w:rPr>
        <w:t xml:space="preserve"> </w:t>
      </w:r>
      <w:r w:rsidRPr="00BE3249">
        <w:rPr>
          <w:rFonts w:ascii="BIZ UDP明朝 Medium" w:eastAsia="BIZ UDP明朝 Medium" w:hAnsi="BIZ UDP明朝 Medium" w:hint="eastAsia"/>
          <w:sz w:val="22"/>
        </w:rPr>
        <w:t xml:space="preserve">（３）　指導にあたって　</w:t>
      </w:r>
      <w:r w:rsidR="00DA4483" w:rsidRPr="00BE3249">
        <w:rPr>
          <w:rFonts w:ascii="BIZ UDP明朝 Medium" w:eastAsia="BIZ UDP明朝 Medium" w:hAnsi="BIZ UDP明朝 Medium"/>
          <w:sz w:val="22"/>
        </w:rPr>
        <w:t xml:space="preserve"> </w:t>
      </w:r>
    </w:p>
    <w:p w14:paraId="6150DCBF" w14:textId="78A0CEC0" w:rsidR="00AE6302" w:rsidRPr="00BE3249" w:rsidRDefault="002C6E49" w:rsidP="0098351A">
      <w:pPr>
        <w:spacing w:line="60" w:lineRule="auto"/>
        <w:ind w:left="463" w:hangingChars="200" w:hanging="46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w:t>
      </w:r>
      <w:r w:rsidR="006B0A0D" w:rsidRPr="00BE3249">
        <w:rPr>
          <w:rFonts w:ascii="BIZ UDP明朝 Medium" w:eastAsia="BIZ UDP明朝 Medium" w:hAnsi="BIZ UDP明朝 Medium" w:hint="eastAsia"/>
          <w:sz w:val="22"/>
        </w:rPr>
        <w:t>今年度最初の授業で，「音楽は，心を解放し，みんなでいっしょに楽しむもの。つくっていくもの。こうじゃないといけないとか，これは間違いとかいうものはない。だから，音楽が好きな人もそうでない人も，</w:t>
      </w:r>
      <w:r w:rsidRPr="00BE3249">
        <w:rPr>
          <w:rFonts w:ascii="BIZ UDP明朝 Medium" w:eastAsia="BIZ UDP明朝 Medium" w:hAnsi="BIZ UDP明朝 Medium" w:hint="eastAsia"/>
          <w:sz w:val="22"/>
        </w:rPr>
        <w:t>全員</w:t>
      </w:r>
      <w:r w:rsidR="006B0A0D" w:rsidRPr="00BE3249">
        <w:rPr>
          <w:rFonts w:ascii="BIZ UDP明朝 Medium" w:eastAsia="BIZ UDP明朝 Medium" w:hAnsi="BIZ UDP明朝 Medium" w:hint="eastAsia"/>
          <w:sz w:val="22"/>
        </w:rPr>
        <w:t>でとにかく</w:t>
      </w:r>
      <w:r w:rsidRPr="00BE3249">
        <w:rPr>
          <w:rFonts w:ascii="BIZ UDP明朝 Medium" w:eastAsia="BIZ UDP明朝 Medium" w:hAnsi="BIZ UDP明朝 Medium" w:hint="eastAsia"/>
          <w:sz w:val="22"/>
        </w:rPr>
        <w:t>参加</w:t>
      </w:r>
      <w:r w:rsidR="006B0A0D" w:rsidRPr="00BE3249">
        <w:rPr>
          <w:rFonts w:ascii="BIZ UDP明朝 Medium" w:eastAsia="BIZ UDP明朝 Medium" w:hAnsi="BIZ UDP明朝 Medium" w:hint="eastAsia"/>
          <w:sz w:val="22"/>
        </w:rPr>
        <w:t>をしよう。みんなが</w:t>
      </w:r>
      <w:r w:rsidRPr="00BE3249">
        <w:rPr>
          <w:rFonts w:ascii="BIZ UDP明朝 Medium" w:eastAsia="BIZ UDP明朝 Medium" w:hAnsi="BIZ UDP明朝 Medium" w:hint="eastAsia"/>
          <w:sz w:val="22"/>
        </w:rPr>
        <w:t>心地よく</w:t>
      </w:r>
      <w:r w:rsidR="00BB573D" w:rsidRPr="00BE3249">
        <w:rPr>
          <w:rFonts w:ascii="BIZ UDP明朝 Medium" w:eastAsia="BIZ UDP明朝 Medium" w:hAnsi="BIZ UDP明朝 Medium" w:hint="eastAsia"/>
          <w:sz w:val="22"/>
        </w:rPr>
        <w:t>，一人一人のよさを出し合っ</w:t>
      </w:r>
      <w:r w:rsidR="00AE6302" w:rsidRPr="00BE3249">
        <w:rPr>
          <w:rFonts w:ascii="BIZ UDP明朝 Medium" w:eastAsia="BIZ UDP明朝 Medium" w:hAnsi="BIZ UDP明朝 Medium" w:hint="eastAsia"/>
          <w:sz w:val="22"/>
        </w:rPr>
        <w:t>て</w:t>
      </w:r>
      <w:r w:rsidRPr="00BE3249">
        <w:rPr>
          <w:rFonts w:ascii="BIZ UDP明朝 Medium" w:eastAsia="BIZ UDP明朝 Medium" w:hAnsi="BIZ UDP明朝 Medium" w:hint="eastAsia"/>
          <w:sz w:val="22"/>
        </w:rPr>
        <w:t>学習</w:t>
      </w:r>
      <w:r w:rsidR="00AE6302" w:rsidRPr="00BE3249">
        <w:rPr>
          <w:rFonts w:ascii="BIZ UDP明朝 Medium" w:eastAsia="BIZ UDP明朝 Medium" w:hAnsi="BIZ UDP明朝 Medium" w:hint="eastAsia"/>
          <w:sz w:val="22"/>
        </w:rPr>
        <w:t>できる時間に</w:t>
      </w:r>
      <w:r w:rsidR="006B0A0D" w:rsidRPr="00BE3249">
        <w:rPr>
          <w:rFonts w:ascii="BIZ UDP明朝 Medium" w:eastAsia="BIZ UDP明朝 Medium" w:hAnsi="BIZ UDP明朝 Medium" w:hint="eastAsia"/>
          <w:sz w:val="22"/>
        </w:rPr>
        <w:t>していこう。」と呼びかけた。</w:t>
      </w:r>
    </w:p>
    <w:p w14:paraId="2330C031" w14:textId="497DFEB9" w:rsidR="006B0A0D" w:rsidRPr="00BE3249" w:rsidRDefault="00AE6302" w:rsidP="0098351A">
      <w:pPr>
        <w:spacing w:line="60" w:lineRule="auto"/>
        <w:ind w:left="463" w:hangingChars="200" w:hanging="463"/>
        <w:jc w:val="left"/>
        <w:rPr>
          <w:rFonts w:ascii="BIZ UDP明朝 Medium" w:eastAsia="BIZ UDP明朝 Medium" w:hAnsi="BIZ UDP明朝 Medium"/>
          <w:spacing w:val="-8"/>
          <w:sz w:val="22"/>
        </w:rPr>
      </w:pPr>
      <w:r w:rsidRPr="00BE3249">
        <w:rPr>
          <w:rFonts w:ascii="BIZ UDP明朝 Medium" w:eastAsia="BIZ UDP明朝 Medium" w:hAnsi="BIZ UDP明朝 Medium" w:hint="eastAsia"/>
          <w:sz w:val="22"/>
        </w:rPr>
        <w:t xml:space="preserve">　　　　</w:t>
      </w:r>
      <w:r w:rsidR="006B0A0D" w:rsidRPr="00BE3249">
        <w:rPr>
          <w:rFonts w:ascii="BIZ UDP明朝 Medium" w:eastAsia="BIZ UDP明朝 Medium" w:hAnsi="BIZ UDP明朝 Medium" w:hint="eastAsia"/>
          <w:spacing w:val="-8"/>
          <w:sz w:val="22"/>
        </w:rPr>
        <w:t>また，なるべく児童が主体的に学習を進めていけるよう，目的意識をもって取り組ませたいと考えている。</w:t>
      </w:r>
    </w:p>
    <w:p w14:paraId="654E951B" w14:textId="3BB4FBF9" w:rsidR="000F6505" w:rsidRPr="00BE3249" w:rsidRDefault="006B0A0D" w:rsidP="0098351A">
      <w:pPr>
        <w:spacing w:line="60" w:lineRule="auto"/>
        <w:ind w:leftChars="200" w:left="44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今回の題材では，</w:t>
      </w:r>
      <w:r w:rsidR="00BB573D" w:rsidRPr="00BE3249">
        <w:rPr>
          <w:rFonts w:ascii="BIZ UDP明朝 Medium" w:eastAsia="BIZ UDP明朝 Medium" w:hAnsi="BIZ UDP明朝 Medium" w:hint="eastAsia"/>
          <w:sz w:val="22"/>
        </w:rPr>
        <w:t>「おすすめの一曲」と題し</w:t>
      </w:r>
      <w:r w:rsidR="00CC2724" w:rsidRPr="00BE3249">
        <w:rPr>
          <w:rFonts w:ascii="BIZ UDP明朝 Medium" w:eastAsia="BIZ UDP明朝 Medium" w:hAnsi="BIZ UDP明朝 Medium" w:hint="eastAsia"/>
          <w:sz w:val="22"/>
        </w:rPr>
        <w:t>，</w:t>
      </w:r>
      <w:r w:rsidR="00BB573D" w:rsidRPr="00BE3249">
        <w:rPr>
          <w:rFonts w:ascii="BIZ UDP明朝 Medium" w:eastAsia="BIZ UDP明朝 Medium" w:hAnsi="BIZ UDP明朝 Medium" w:hint="eastAsia"/>
          <w:sz w:val="22"/>
        </w:rPr>
        <w:t>自分のお気に入りの童謡をかいたカードを</w:t>
      </w:r>
      <w:r w:rsidR="00CC2724" w:rsidRPr="00BE3249">
        <w:rPr>
          <w:rFonts w:ascii="BIZ UDP明朝 Medium" w:eastAsia="BIZ UDP明朝 Medium" w:hAnsi="BIZ UDP明朝 Medium" w:hint="eastAsia"/>
          <w:sz w:val="22"/>
        </w:rPr>
        <w:t>作成し，それを</w:t>
      </w:r>
      <w:r w:rsidR="003E00DC" w:rsidRPr="00BE3249">
        <w:rPr>
          <w:rFonts w:ascii="BIZ UDP明朝 Medium" w:eastAsia="BIZ UDP明朝 Medium" w:hAnsi="BIZ UDP明朝 Medium" w:hint="eastAsia"/>
          <w:sz w:val="22"/>
        </w:rPr>
        <w:t>校内に</w:t>
      </w:r>
      <w:r w:rsidR="00BB573D" w:rsidRPr="00BE3249">
        <w:rPr>
          <w:rFonts w:ascii="BIZ UDP明朝 Medium" w:eastAsia="BIZ UDP明朝 Medium" w:hAnsi="BIZ UDP明朝 Medium" w:hint="eastAsia"/>
          <w:sz w:val="22"/>
        </w:rPr>
        <w:t>掲示したり，</w:t>
      </w:r>
      <w:r w:rsidR="003E00DC" w:rsidRPr="00BE3249">
        <w:rPr>
          <w:rFonts w:ascii="BIZ UDP明朝 Medium" w:eastAsia="BIZ UDP明朝 Medium" w:hAnsi="BIZ UDP明朝 Medium" w:hint="eastAsia"/>
          <w:sz w:val="22"/>
        </w:rPr>
        <w:t>給食時の</w:t>
      </w:r>
      <w:r w:rsidR="00BB573D" w:rsidRPr="00BE3249">
        <w:rPr>
          <w:rFonts w:ascii="BIZ UDP明朝 Medium" w:eastAsia="BIZ UDP明朝 Medium" w:hAnsi="BIZ UDP明朝 Medium" w:hint="eastAsia"/>
          <w:sz w:val="22"/>
        </w:rPr>
        <w:t>放送で紹介したり</w:t>
      </w:r>
      <w:r w:rsidR="00CC2724" w:rsidRPr="00BE3249">
        <w:rPr>
          <w:rFonts w:ascii="BIZ UDP明朝 Medium" w:eastAsia="BIZ UDP明朝 Medium" w:hAnsi="BIZ UDP明朝 Medium" w:hint="eastAsia"/>
          <w:sz w:val="22"/>
        </w:rPr>
        <w:t>したいと考えている。</w:t>
      </w:r>
      <w:r w:rsidR="00BB573D" w:rsidRPr="00BE3249">
        <w:rPr>
          <w:rFonts w:ascii="BIZ UDP明朝 Medium" w:eastAsia="BIZ UDP明朝 Medium" w:hAnsi="BIZ UDP明朝 Medium" w:hint="eastAsia"/>
          <w:sz w:val="22"/>
        </w:rPr>
        <w:t>また，全員で歌</w:t>
      </w:r>
      <w:r w:rsidR="003E00DC" w:rsidRPr="00BE3249">
        <w:rPr>
          <w:rFonts w:ascii="BIZ UDP明朝 Medium" w:eastAsia="BIZ UDP明朝 Medium" w:hAnsi="BIZ UDP明朝 Medium" w:hint="eastAsia"/>
          <w:sz w:val="22"/>
        </w:rPr>
        <w:t>っている様子を</w:t>
      </w:r>
      <w:r w:rsidR="00BB573D" w:rsidRPr="00BE3249">
        <w:rPr>
          <w:rFonts w:ascii="BIZ UDP明朝 Medium" w:eastAsia="BIZ UDP明朝 Medium" w:hAnsi="BIZ UDP明朝 Medium" w:hint="eastAsia"/>
          <w:sz w:val="22"/>
        </w:rPr>
        <w:t>動画</w:t>
      </w:r>
      <w:r w:rsidR="003E00DC" w:rsidRPr="00BE3249">
        <w:rPr>
          <w:rFonts w:ascii="BIZ UDP明朝 Medium" w:eastAsia="BIZ UDP明朝 Medium" w:hAnsi="BIZ UDP明朝 Medium" w:hint="eastAsia"/>
          <w:sz w:val="22"/>
        </w:rPr>
        <w:t>に</w:t>
      </w:r>
      <w:r w:rsidR="00BB573D" w:rsidRPr="00BE3249">
        <w:rPr>
          <w:rFonts w:ascii="BIZ UDP明朝 Medium" w:eastAsia="BIZ UDP明朝 Medium" w:hAnsi="BIZ UDP明朝 Medium" w:hint="eastAsia"/>
          <w:sz w:val="22"/>
        </w:rPr>
        <w:t>撮</w:t>
      </w:r>
      <w:r w:rsidR="00176FB9" w:rsidRPr="00BE3249">
        <w:rPr>
          <w:rFonts w:ascii="BIZ UDP明朝 Medium" w:eastAsia="BIZ UDP明朝 Medium" w:hAnsi="BIZ UDP明朝 Medium" w:hint="eastAsia"/>
          <w:sz w:val="22"/>
        </w:rPr>
        <w:t>るなど</w:t>
      </w:r>
      <w:r w:rsidR="00BB573D" w:rsidRPr="00BE3249">
        <w:rPr>
          <w:rFonts w:ascii="BIZ UDP明朝 Medium" w:eastAsia="BIZ UDP明朝 Medium" w:hAnsi="BIZ UDP明朝 Medium" w:hint="eastAsia"/>
          <w:sz w:val="22"/>
        </w:rPr>
        <w:t>して，</w:t>
      </w:r>
      <w:r w:rsidRPr="00BE3249">
        <w:rPr>
          <w:rFonts w:ascii="BIZ UDP明朝 Medium" w:eastAsia="BIZ UDP明朝 Medium" w:hAnsi="BIZ UDP明朝 Medium" w:hint="eastAsia"/>
          <w:sz w:val="22"/>
        </w:rPr>
        <w:t>下学年の児童に</w:t>
      </w:r>
      <w:r w:rsidR="007758C8" w:rsidRPr="00BE3249">
        <w:rPr>
          <w:rFonts w:ascii="BIZ UDP明朝 Medium" w:eastAsia="BIZ UDP明朝 Medium" w:hAnsi="BIZ UDP明朝 Medium" w:hint="eastAsia"/>
          <w:sz w:val="22"/>
        </w:rPr>
        <w:t>，日本の歌のよさや自分たちが共有した思いを</w:t>
      </w:r>
      <w:r w:rsidRPr="00BE3249">
        <w:rPr>
          <w:rFonts w:ascii="BIZ UDP明朝 Medium" w:eastAsia="BIZ UDP明朝 Medium" w:hAnsi="BIZ UDP明朝 Medium" w:hint="eastAsia"/>
          <w:sz w:val="22"/>
        </w:rPr>
        <w:t>伝え</w:t>
      </w:r>
      <w:r w:rsidR="007758C8" w:rsidRPr="00BE3249">
        <w:rPr>
          <w:rFonts w:ascii="BIZ UDP明朝 Medium" w:eastAsia="BIZ UDP明朝 Medium" w:hAnsi="BIZ UDP明朝 Medium" w:hint="eastAsia"/>
          <w:sz w:val="22"/>
        </w:rPr>
        <w:t>たいとも思っ</w:t>
      </w:r>
      <w:r w:rsidR="007758C8" w:rsidRPr="00BE3249">
        <w:rPr>
          <w:rFonts w:ascii="BIZ UDP明朝 Medium" w:eastAsia="BIZ UDP明朝 Medium" w:hAnsi="BIZ UDP明朝 Medium" w:hint="eastAsia"/>
          <w:spacing w:val="-2"/>
          <w:sz w:val="22"/>
        </w:rPr>
        <w:t>ている。</w:t>
      </w:r>
      <w:r w:rsidR="009F56E0" w:rsidRPr="00BE3249">
        <w:rPr>
          <w:rFonts w:ascii="BIZ UDP明朝 Medium" w:eastAsia="BIZ UDP明朝 Medium" w:hAnsi="BIZ UDP明朝 Medium" w:hint="eastAsia"/>
          <w:spacing w:val="-2"/>
          <w:sz w:val="22"/>
        </w:rPr>
        <w:t>そ</w:t>
      </w:r>
      <w:r w:rsidR="00990A5A" w:rsidRPr="00BE3249">
        <w:rPr>
          <w:rFonts w:ascii="BIZ UDP明朝 Medium" w:eastAsia="BIZ UDP明朝 Medium" w:hAnsi="BIZ UDP明朝 Medium" w:hint="eastAsia"/>
          <w:spacing w:val="-2"/>
          <w:sz w:val="22"/>
        </w:rPr>
        <w:t>のこと</w:t>
      </w:r>
      <w:r w:rsidR="009F56E0" w:rsidRPr="00BE3249">
        <w:rPr>
          <w:rFonts w:ascii="BIZ UDP明朝 Medium" w:eastAsia="BIZ UDP明朝 Medium" w:hAnsi="BIZ UDP明朝 Medium" w:hint="eastAsia"/>
          <w:spacing w:val="-2"/>
          <w:sz w:val="22"/>
        </w:rPr>
        <w:t>が</w:t>
      </w:r>
      <w:r w:rsidR="00990A5A" w:rsidRPr="00BE3249">
        <w:rPr>
          <w:rFonts w:ascii="BIZ UDP明朝 Medium" w:eastAsia="BIZ UDP明朝 Medium" w:hAnsi="BIZ UDP明朝 Medium" w:hint="eastAsia"/>
          <w:spacing w:val="-2"/>
          <w:sz w:val="22"/>
        </w:rPr>
        <w:t>，児童の学ぶ動機付けとなり，より主体的に取り組む</w:t>
      </w:r>
      <w:r w:rsidR="009F56E0" w:rsidRPr="00BE3249">
        <w:rPr>
          <w:rFonts w:ascii="BIZ UDP明朝 Medium" w:eastAsia="BIZ UDP明朝 Medium" w:hAnsi="BIZ UDP明朝 Medium" w:hint="eastAsia"/>
          <w:spacing w:val="-2"/>
          <w:sz w:val="22"/>
        </w:rPr>
        <w:t>ことにつながればと願って</w:t>
      </w:r>
      <w:r w:rsidR="0098351A" w:rsidRPr="00BE3249">
        <w:rPr>
          <w:rFonts w:ascii="BIZ UDP明朝 Medium" w:eastAsia="BIZ UDP明朝 Medium" w:hAnsi="BIZ UDP明朝 Medium" w:hint="eastAsia"/>
          <w:spacing w:val="-2"/>
          <w:sz w:val="22"/>
        </w:rPr>
        <w:t>い</w:t>
      </w:r>
      <w:r w:rsidR="009F56E0" w:rsidRPr="00BE3249">
        <w:rPr>
          <w:rFonts w:ascii="BIZ UDP明朝 Medium" w:eastAsia="BIZ UDP明朝 Medium" w:hAnsi="BIZ UDP明朝 Medium" w:hint="eastAsia"/>
          <w:spacing w:val="-2"/>
          <w:sz w:val="22"/>
        </w:rPr>
        <w:t>る。</w:t>
      </w:r>
    </w:p>
    <w:p w14:paraId="6BA6BB2D" w14:textId="743EE4CA" w:rsidR="00391783" w:rsidRPr="00BE3249" w:rsidRDefault="00176FB9" w:rsidP="00A96646">
      <w:pPr>
        <w:spacing w:line="60" w:lineRule="auto"/>
        <w:ind w:leftChars="200" w:left="44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題材名の頭につく『音楽でつなごう』は，年間を通じての大きなテーマである。そのなかの，</w:t>
      </w:r>
      <w:r w:rsidR="00BD79B2" w:rsidRPr="00BE3249">
        <w:rPr>
          <w:rFonts w:ascii="BIZ UDP明朝 Medium" w:eastAsia="BIZ UDP明朝 Medium" w:hAnsi="BIZ UDP明朝 Medium" w:hint="eastAsia"/>
          <w:sz w:val="22"/>
        </w:rPr>
        <w:t>一つ</w:t>
      </w:r>
      <w:r w:rsidR="00D53499" w:rsidRPr="00BE3249">
        <w:rPr>
          <w:rFonts w:ascii="BIZ UDP明朝 Medium" w:eastAsia="BIZ UDP明朝 Medium" w:hAnsi="BIZ UDP明朝 Medium" w:hint="eastAsia"/>
          <w:sz w:val="22"/>
        </w:rPr>
        <w:t>が，</w:t>
      </w:r>
      <w:r w:rsidRPr="00BE3249">
        <w:rPr>
          <w:rFonts w:ascii="BIZ UDP明朝 Medium" w:eastAsia="BIZ UDP明朝 Medium" w:hAnsi="BIZ UDP明朝 Medium" w:hint="eastAsia"/>
          <w:sz w:val="22"/>
        </w:rPr>
        <w:t xml:space="preserve">～伝えたい　</w:t>
      </w:r>
      <w:r w:rsidR="00BD79B2" w:rsidRPr="00BE3249">
        <w:rPr>
          <w:rFonts w:ascii="BIZ UDP明朝 Medium" w:eastAsia="BIZ UDP明朝 Medium" w:hAnsi="BIZ UDP明朝 Medium" w:hint="eastAsia"/>
          <w:sz w:val="22"/>
        </w:rPr>
        <w:t>にっぽんのうた～で</w:t>
      </w:r>
      <w:r w:rsidR="00D53499" w:rsidRPr="00BE3249">
        <w:rPr>
          <w:rFonts w:ascii="BIZ UDP明朝 Medium" w:eastAsia="BIZ UDP明朝 Medium" w:hAnsi="BIZ UDP明朝 Medium" w:hint="eastAsia"/>
          <w:sz w:val="22"/>
        </w:rPr>
        <w:t>あり，歌を通じて，日本の文化や人々の営み，思いをつなげていってほしいとの思いから設定した。</w:t>
      </w:r>
      <w:r w:rsidR="00BD79B2" w:rsidRPr="00BE3249">
        <w:rPr>
          <w:rFonts w:ascii="BIZ UDP明朝 Medium" w:eastAsia="BIZ UDP明朝 Medium" w:hAnsi="BIZ UDP明朝 Medium" w:hint="eastAsia"/>
          <w:sz w:val="22"/>
        </w:rPr>
        <w:t>今回取り上げる「おぼろ月夜」のほかにも，「われは海の子」や「ふるさと」を</w:t>
      </w:r>
      <w:r w:rsidR="00D53499" w:rsidRPr="00BE3249">
        <w:rPr>
          <w:rFonts w:ascii="BIZ UDP明朝 Medium" w:eastAsia="BIZ UDP明朝 Medium" w:hAnsi="BIZ UDP明朝 Medium" w:hint="eastAsia"/>
          <w:sz w:val="22"/>
        </w:rPr>
        <w:t>，本単元の</w:t>
      </w:r>
      <w:r w:rsidR="00BD79B2" w:rsidRPr="00BE3249">
        <w:rPr>
          <w:rFonts w:ascii="BIZ UDP明朝 Medium" w:eastAsia="BIZ UDP明朝 Medium" w:hAnsi="BIZ UDP明朝 Medium" w:hint="eastAsia"/>
          <w:sz w:val="22"/>
        </w:rPr>
        <w:t>核となる教材として扱っていく。それと並行して，また，関連付けながら，年間を通じて，なるべく多くの童謡・季節の歌等に出会わせていきたい。</w:t>
      </w:r>
    </w:p>
    <w:p w14:paraId="6A71D779" w14:textId="0E9963B0" w:rsidR="00BD79B2" w:rsidRPr="00BE3249" w:rsidRDefault="00A96646" w:rsidP="00D53499">
      <w:pPr>
        <w:spacing w:line="60" w:lineRule="auto"/>
        <w:ind w:leftChars="200" w:left="44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また，『音楽でつなごう』には，音楽をともに楽しむことを通して，仲間や家族，地域とのつながりを</w:t>
      </w:r>
      <w:r w:rsidR="00153F43" w:rsidRPr="00BE3249">
        <w:rPr>
          <w:rFonts w:ascii="BIZ UDP明朝 Medium" w:eastAsia="BIZ UDP明朝 Medium" w:hAnsi="BIZ UDP明朝 Medium" w:hint="eastAsia"/>
          <w:sz w:val="22"/>
        </w:rPr>
        <w:t>深めていくことや，夢や目標に向かって一人一人が力強く進んでいくことをねらいとする単元も設定する予定である。</w:t>
      </w:r>
    </w:p>
    <w:p w14:paraId="433B6BFD" w14:textId="77777777" w:rsidR="0098351A" w:rsidRPr="00BE3249" w:rsidRDefault="00153F43" w:rsidP="006B0A0D">
      <w:pPr>
        <w:spacing w:line="60" w:lineRule="auto"/>
        <w:ind w:firstLineChars="200" w:firstLine="463"/>
        <w:jc w:val="left"/>
        <w:rPr>
          <w:rFonts w:ascii="BIZ UDP明朝 Medium" w:eastAsia="BIZ UDP明朝 Medium" w:hAnsi="BIZ UDP明朝 Medium"/>
          <w:sz w:val="22"/>
        </w:rPr>
      </w:pPr>
      <w:r w:rsidRPr="00BE3249">
        <w:rPr>
          <w:rFonts w:ascii="BIZ UDP明朝 Medium" w:eastAsia="BIZ UDP明朝 Medium" w:hAnsi="BIZ UDP明朝 Medium" w:hint="eastAsia"/>
          <w:sz w:val="22"/>
        </w:rPr>
        <w:t xml:space="preserve">　他教科とも関連付けながら，統合前の旧</w:t>
      </w:r>
      <w:r w:rsidR="0098351A" w:rsidRPr="00BE3249">
        <w:rPr>
          <w:rFonts w:ascii="BIZ UDP明朝 Medium" w:eastAsia="BIZ UDP明朝 Medium" w:hAnsi="BIZ UDP明朝 Medium" w:hint="eastAsia"/>
          <w:sz w:val="22"/>
        </w:rPr>
        <w:t>の各小学校で歌われていた校歌や，それぞれの地域に</w:t>
      </w:r>
    </w:p>
    <w:p w14:paraId="207EE5CB" w14:textId="01A1CBA3" w:rsidR="009F56E0" w:rsidRDefault="0098351A" w:rsidP="006B0A0D">
      <w:pPr>
        <w:spacing w:line="60" w:lineRule="auto"/>
        <w:ind w:firstLineChars="200" w:firstLine="463"/>
        <w:jc w:val="left"/>
        <w:rPr>
          <w:rFonts w:ascii="BIZ UDP明朝 Medium" w:eastAsia="BIZ UDP明朝 Medium" w:hAnsi="BIZ UDP明朝 Medium"/>
          <w:szCs w:val="21"/>
        </w:rPr>
      </w:pPr>
      <w:r w:rsidRPr="00BE3249">
        <w:rPr>
          <w:rFonts w:ascii="BIZ UDP明朝 Medium" w:eastAsia="BIZ UDP明朝 Medium" w:hAnsi="BIZ UDP明朝 Medium" w:hint="eastAsia"/>
          <w:sz w:val="22"/>
        </w:rPr>
        <w:t>残る伝統音楽にも何らかの形で触れていけたらと構想中である。</w:t>
      </w:r>
    </w:p>
    <w:p w14:paraId="370DEA2E" w14:textId="2BDDC8DF" w:rsidR="00BE3249" w:rsidRDefault="00BE3249" w:rsidP="006B0A0D">
      <w:pPr>
        <w:spacing w:line="60" w:lineRule="auto"/>
        <w:ind w:firstLineChars="200" w:firstLine="443"/>
        <w:jc w:val="left"/>
        <w:rPr>
          <w:rFonts w:ascii="BIZ UDP明朝 Medium" w:eastAsia="BIZ UDP明朝 Medium" w:hAnsi="BIZ UDP明朝 Medium"/>
          <w:szCs w:val="21"/>
        </w:rPr>
      </w:pPr>
    </w:p>
    <w:p w14:paraId="766FD000" w14:textId="3A8B8AA9" w:rsidR="00BE3249" w:rsidRDefault="00BE3249" w:rsidP="006B0A0D">
      <w:pPr>
        <w:spacing w:line="60" w:lineRule="auto"/>
        <w:ind w:firstLineChars="200" w:firstLine="443"/>
        <w:jc w:val="left"/>
        <w:rPr>
          <w:rFonts w:ascii="BIZ UDP明朝 Medium" w:eastAsia="BIZ UDP明朝 Medium" w:hAnsi="BIZ UDP明朝 Medium"/>
          <w:szCs w:val="21"/>
        </w:rPr>
      </w:pPr>
    </w:p>
    <w:p w14:paraId="16533636" w14:textId="11536DAB" w:rsidR="00BE3249" w:rsidRDefault="00BE3249" w:rsidP="006B0A0D">
      <w:pPr>
        <w:spacing w:line="60" w:lineRule="auto"/>
        <w:ind w:firstLineChars="200" w:firstLine="443"/>
        <w:jc w:val="left"/>
        <w:rPr>
          <w:rFonts w:ascii="BIZ UDP明朝 Medium" w:eastAsia="BIZ UDP明朝 Medium" w:hAnsi="BIZ UDP明朝 Medium"/>
          <w:szCs w:val="21"/>
        </w:rPr>
      </w:pPr>
    </w:p>
    <w:p w14:paraId="48A2E780" w14:textId="2C98040D" w:rsidR="00BE3249" w:rsidRDefault="00BE3249" w:rsidP="006B0A0D">
      <w:pPr>
        <w:spacing w:line="60" w:lineRule="auto"/>
        <w:ind w:firstLineChars="200" w:firstLine="443"/>
        <w:jc w:val="left"/>
        <w:rPr>
          <w:rFonts w:ascii="BIZ UDP明朝 Medium" w:eastAsia="BIZ UDP明朝 Medium" w:hAnsi="BIZ UDP明朝 Medium"/>
          <w:szCs w:val="21"/>
        </w:rPr>
      </w:pPr>
    </w:p>
    <w:p w14:paraId="4B847AC8" w14:textId="77777777" w:rsidR="00BE3249" w:rsidRPr="0098351A" w:rsidRDefault="00BE3249" w:rsidP="00BE3249">
      <w:pPr>
        <w:spacing w:line="60" w:lineRule="auto"/>
        <w:jc w:val="left"/>
        <w:rPr>
          <w:rFonts w:ascii="BIZ UDP明朝 Medium" w:eastAsia="BIZ UDP明朝 Medium" w:hAnsi="BIZ UDP明朝 Medium"/>
          <w:szCs w:val="21"/>
        </w:rPr>
      </w:pPr>
    </w:p>
    <w:p w14:paraId="3069628D" w14:textId="2863A971" w:rsidR="00376BA3" w:rsidRPr="00E0130A" w:rsidRDefault="000F6505" w:rsidP="000F6505">
      <w:pPr>
        <w:spacing w:line="60" w:lineRule="auto"/>
        <w:jc w:val="left"/>
        <w:rPr>
          <w:rFonts w:ascii="BIZ UDP明朝 Medium" w:eastAsia="BIZ UDP明朝 Medium" w:hAnsi="BIZ UDP明朝 Medium" w:hint="eastAsia"/>
          <w:b/>
          <w:bCs/>
          <w:sz w:val="22"/>
        </w:rPr>
      </w:pPr>
      <w:r w:rsidRPr="008E4359">
        <w:rPr>
          <w:rFonts w:ascii="BIZ UDP明朝 Medium" w:eastAsia="BIZ UDP明朝 Medium" w:hAnsi="BIZ UDP明朝 Medium" w:hint="eastAsia"/>
          <w:b/>
          <w:bCs/>
          <w:sz w:val="22"/>
        </w:rPr>
        <w:lastRenderedPageBreak/>
        <w:t>４　　題材の評価規準</w:t>
      </w:r>
    </w:p>
    <w:tbl>
      <w:tblPr>
        <w:tblStyle w:val="a4"/>
        <w:tblW w:w="0" w:type="auto"/>
        <w:tblInd w:w="279" w:type="dxa"/>
        <w:tblLook w:val="04A0" w:firstRow="1" w:lastRow="0" w:firstColumn="1" w:lastColumn="0" w:noHBand="0" w:noVBand="1"/>
      </w:tblPr>
      <w:tblGrid>
        <w:gridCol w:w="3154"/>
        <w:gridCol w:w="3154"/>
        <w:gridCol w:w="3155"/>
      </w:tblGrid>
      <w:tr w:rsidR="00376BA3" w:rsidRPr="000D3DED" w14:paraId="62A31E16" w14:textId="77777777" w:rsidTr="00391692">
        <w:tc>
          <w:tcPr>
            <w:tcW w:w="3154" w:type="dxa"/>
          </w:tcPr>
          <w:p w14:paraId="4861FA6B" w14:textId="06D40DC1" w:rsidR="00376BA3" w:rsidRPr="000D3DED" w:rsidRDefault="00376BA3" w:rsidP="00376BA3">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知識・技能</w:t>
            </w:r>
          </w:p>
        </w:tc>
        <w:tc>
          <w:tcPr>
            <w:tcW w:w="3154" w:type="dxa"/>
          </w:tcPr>
          <w:p w14:paraId="71D0C39E" w14:textId="3435DAB5" w:rsidR="00376BA3" w:rsidRPr="000D3DED" w:rsidRDefault="00376BA3" w:rsidP="00376BA3">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思考・判断・表現</w:t>
            </w:r>
          </w:p>
        </w:tc>
        <w:tc>
          <w:tcPr>
            <w:tcW w:w="3155" w:type="dxa"/>
          </w:tcPr>
          <w:p w14:paraId="70ED820D" w14:textId="0A91105F" w:rsidR="00376BA3" w:rsidRPr="000D3DED" w:rsidRDefault="00376BA3" w:rsidP="00391692">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主体的に学習に取り組む態度</w:t>
            </w:r>
          </w:p>
        </w:tc>
      </w:tr>
      <w:tr w:rsidR="00376BA3" w:rsidRPr="000D3DED" w14:paraId="7DA51453" w14:textId="77777777" w:rsidTr="00391692">
        <w:trPr>
          <w:trHeight w:val="2527"/>
        </w:trPr>
        <w:tc>
          <w:tcPr>
            <w:tcW w:w="3154" w:type="dxa"/>
          </w:tcPr>
          <w:p w14:paraId="2DE2157F" w14:textId="7A64A7A1" w:rsidR="00376BA3" w:rsidRPr="000D3DED" w:rsidRDefault="001E1483" w:rsidP="001E1483">
            <w:pPr>
              <w:pStyle w:val="a3"/>
              <w:numPr>
                <w:ilvl w:val="0"/>
                <w:numId w:val="12"/>
              </w:numPr>
              <w:spacing w:line="60" w:lineRule="auto"/>
              <w:ind w:leftChars="0"/>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曲想と音楽の構造や歌詞の内容との関わりについて理解している。</w:t>
            </w:r>
          </w:p>
          <w:p w14:paraId="26C62B74" w14:textId="0A0F9E61" w:rsidR="001E1483" w:rsidRPr="00CB7C96" w:rsidRDefault="001E1483" w:rsidP="001E1483">
            <w:pPr>
              <w:pStyle w:val="a3"/>
              <w:numPr>
                <w:ilvl w:val="0"/>
                <w:numId w:val="12"/>
              </w:numPr>
              <w:spacing w:line="60" w:lineRule="auto"/>
              <w:ind w:leftChars="0"/>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思いや意図に合った表現をするために，呼吸や発音の仕方に気をつけ，自然で無理のない</w:t>
            </w:r>
            <w:r w:rsidR="00386437" w:rsidRPr="000D3DED">
              <w:rPr>
                <w:rFonts w:ascii="BIZ UDP明朝 Medium" w:eastAsia="BIZ UDP明朝 Medium" w:hAnsi="BIZ UDP明朝 Medium" w:hint="eastAsia"/>
                <w:sz w:val="22"/>
              </w:rPr>
              <w:t>歌い方で歌っている。</w:t>
            </w:r>
          </w:p>
        </w:tc>
        <w:tc>
          <w:tcPr>
            <w:tcW w:w="3154" w:type="dxa"/>
          </w:tcPr>
          <w:p w14:paraId="30C99598" w14:textId="77777777" w:rsidR="00376BA3" w:rsidRDefault="0078182A" w:rsidP="00515C02">
            <w:pPr>
              <w:pStyle w:val="a3"/>
              <w:numPr>
                <w:ilvl w:val="0"/>
                <w:numId w:val="20"/>
              </w:numPr>
              <w:spacing w:line="60" w:lineRule="auto"/>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曲</w:t>
            </w:r>
            <w:r w:rsidR="00515C02">
              <w:rPr>
                <w:rFonts w:ascii="BIZ UDP明朝 Medium" w:eastAsia="BIZ UDP明朝 Medium" w:hAnsi="BIZ UDP明朝 Medium" w:hint="eastAsia"/>
                <w:sz w:val="22"/>
              </w:rPr>
              <w:t>の特徴をつかみ，それを表現するために，声の出し方やリズム，強弱，</w:t>
            </w:r>
            <w:r>
              <w:rPr>
                <w:rFonts w:ascii="BIZ UDP明朝 Medium" w:eastAsia="BIZ UDP明朝 Medium" w:hAnsi="BIZ UDP明朝 Medium" w:hint="eastAsia"/>
                <w:sz w:val="22"/>
              </w:rPr>
              <w:t>速度等を工夫している。</w:t>
            </w:r>
          </w:p>
          <w:p w14:paraId="1B7DC57A" w14:textId="2A2289D0" w:rsidR="0078182A" w:rsidRPr="00515C02" w:rsidRDefault="0078182A" w:rsidP="00515C02">
            <w:pPr>
              <w:pStyle w:val="a3"/>
              <w:numPr>
                <w:ilvl w:val="0"/>
                <w:numId w:val="20"/>
              </w:numPr>
              <w:spacing w:line="60" w:lineRule="auto"/>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作詞者，作曲者の表したかった世界を想像し，</w:t>
            </w:r>
            <w:r w:rsidR="00CB7C96">
              <w:rPr>
                <w:rFonts w:ascii="BIZ UDP明朝 Medium" w:eastAsia="BIZ UDP明朝 Medium" w:hAnsi="BIZ UDP明朝 Medium" w:hint="eastAsia"/>
                <w:sz w:val="22"/>
              </w:rPr>
              <w:t>グループで話し合い，</w:t>
            </w:r>
            <w:r>
              <w:rPr>
                <w:rFonts w:ascii="BIZ UDP明朝 Medium" w:eastAsia="BIZ UDP明朝 Medium" w:hAnsi="BIZ UDP明朝 Medium" w:hint="eastAsia"/>
                <w:sz w:val="22"/>
              </w:rPr>
              <w:t>自分</w:t>
            </w:r>
            <w:r w:rsidR="00CB7C96">
              <w:rPr>
                <w:rFonts w:ascii="BIZ UDP明朝 Medium" w:eastAsia="BIZ UDP明朝 Medium" w:hAnsi="BIZ UDP明朝 Medium" w:hint="eastAsia"/>
                <w:sz w:val="22"/>
              </w:rPr>
              <w:t>たち</w:t>
            </w:r>
            <w:r>
              <w:rPr>
                <w:rFonts w:ascii="BIZ UDP明朝 Medium" w:eastAsia="BIZ UDP明朝 Medium" w:hAnsi="BIZ UDP明朝 Medium" w:hint="eastAsia"/>
                <w:sz w:val="22"/>
              </w:rPr>
              <w:t>なりのイメージをもって</w:t>
            </w:r>
            <w:r w:rsidR="00CB7C96">
              <w:rPr>
                <w:rFonts w:ascii="BIZ UDP明朝 Medium" w:eastAsia="BIZ UDP明朝 Medium" w:hAnsi="BIZ UDP明朝 Medium" w:hint="eastAsia"/>
                <w:sz w:val="22"/>
              </w:rPr>
              <w:t>歌おうとしている。</w:t>
            </w:r>
          </w:p>
        </w:tc>
        <w:tc>
          <w:tcPr>
            <w:tcW w:w="3155" w:type="dxa"/>
          </w:tcPr>
          <w:p w14:paraId="430DA5F9" w14:textId="3044BE54" w:rsidR="00376BA3" w:rsidRPr="0078182A" w:rsidRDefault="0078182A" w:rsidP="0078182A">
            <w:pPr>
              <w:pStyle w:val="a3"/>
              <w:numPr>
                <w:ilvl w:val="0"/>
                <w:numId w:val="21"/>
              </w:numPr>
              <w:spacing w:line="60" w:lineRule="auto"/>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曲のよさを感じ，表現を工夫することに意欲を持って，楽しみながら，主体的，協働的に取り組んでいる。</w:t>
            </w:r>
          </w:p>
        </w:tc>
      </w:tr>
    </w:tbl>
    <w:p w14:paraId="33D706C6" w14:textId="3A62CA64" w:rsidR="00391783" w:rsidRDefault="00391783" w:rsidP="000F6505">
      <w:pPr>
        <w:spacing w:line="60" w:lineRule="auto"/>
        <w:jc w:val="left"/>
        <w:rPr>
          <w:rFonts w:ascii="BIZ UDP明朝 Medium" w:eastAsia="BIZ UDP明朝 Medium" w:hAnsi="BIZ UDP明朝 Medium"/>
          <w:sz w:val="22"/>
        </w:rPr>
      </w:pPr>
    </w:p>
    <w:p w14:paraId="67E18359" w14:textId="1BE17B12" w:rsidR="00832E64" w:rsidRPr="00624F8C" w:rsidRDefault="00832E64" w:rsidP="00832E64">
      <w:pPr>
        <w:spacing w:line="60" w:lineRule="auto"/>
        <w:jc w:val="left"/>
        <w:rPr>
          <w:rFonts w:ascii="BIZ UDP明朝 Medium" w:eastAsia="BIZ UDP明朝 Medium" w:hAnsi="BIZ UDP明朝 Medium" w:hint="eastAsia"/>
          <w:b/>
          <w:bCs/>
          <w:sz w:val="22"/>
        </w:rPr>
      </w:pPr>
      <w:r w:rsidRPr="008E4359">
        <w:rPr>
          <w:rFonts w:ascii="BIZ UDP明朝 Medium" w:eastAsia="BIZ UDP明朝 Medium" w:hAnsi="BIZ UDP明朝 Medium" w:hint="eastAsia"/>
          <w:b/>
          <w:bCs/>
          <w:sz w:val="22"/>
        </w:rPr>
        <w:t>５　　指導と評価の計画</w:t>
      </w:r>
      <w:r w:rsidR="00BE3249">
        <w:rPr>
          <w:rFonts w:ascii="BIZ UDP明朝 Medium" w:eastAsia="BIZ UDP明朝 Medium" w:hAnsi="BIZ UDP明朝 Medium" w:hint="eastAsia"/>
          <w:noProof/>
          <w:sz w:val="22"/>
        </w:rPr>
        <mc:AlternateContent>
          <mc:Choice Requires="wps">
            <w:drawing>
              <wp:anchor distT="0" distB="0" distL="114300" distR="114300" simplePos="0" relativeHeight="251660288" behindDoc="0" locked="0" layoutInCell="1" allowOverlap="1" wp14:anchorId="0809DDB3" wp14:editId="78166AF5">
                <wp:simplePos x="0" y="0"/>
                <wp:positionH relativeFrom="column">
                  <wp:posOffset>163830</wp:posOffset>
                </wp:positionH>
                <wp:positionV relativeFrom="paragraph">
                  <wp:posOffset>1038138</wp:posOffset>
                </wp:positionV>
                <wp:extent cx="466725"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990600"/>
                        </a:xfrm>
                        <a:prstGeom prst="rect">
                          <a:avLst/>
                        </a:prstGeom>
                        <a:noFill/>
                        <a:ln w="6350">
                          <a:noFill/>
                        </a:ln>
                      </wps:spPr>
                      <wps:txbx>
                        <w:txbxContent>
                          <w:p w14:paraId="1675F146" w14:textId="77777777" w:rsidR="00832E64" w:rsidRDefault="00832E64" w:rsidP="00832E64">
                            <w:r>
                              <w:rPr>
                                <w:rFonts w:hint="eastAsia"/>
                              </w:rPr>
                              <w:t>（四～六月）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09DDB3" id="_x0000_t202" coordsize="21600,21600" o:spt="202" path="m,l,21600r21600,l21600,xe">
                <v:stroke joinstyle="miter"/>
                <v:path gradientshapeok="t" o:connecttype="rect"/>
              </v:shapetype>
              <v:shape id="テキスト ボックス 1" o:spid="_x0000_s1026" type="#_x0000_t202" style="position:absolute;margin-left:12.9pt;margin-top:81.75pt;width:36.7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" filled="f" stroked="f" strokeweight=".5pt">
                <v:textbox style="layout-flow:vertical-ideographic">
                  <w:txbxContent>
                    <w:p w14:paraId="1675F146" w14:textId="77777777" w:rsidR="00832E64" w:rsidRDefault="00832E64" w:rsidP="00832E64">
                      <w:r>
                        <w:rPr>
                          <w:rFonts w:hint="eastAsia"/>
                        </w:rPr>
                        <w:t>（四～六月）</w:t>
                      </w:r>
                    </w:p>
                  </w:txbxContent>
                </v:textbox>
              </v:shape>
            </w:pict>
          </mc:Fallback>
        </mc:AlternateContent>
      </w:r>
      <w:r w:rsidR="00BE3249">
        <w:rPr>
          <w:rFonts w:ascii="BIZ UDP明朝 Medium" w:eastAsia="BIZ UDP明朝 Medium" w:hAnsi="BIZ UDP明朝 Medium" w:hint="eastAsia"/>
          <w:noProof/>
          <w:sz w:val="22"/>
        </w:rPr>
        <mc:AlternateContent>
          <mc:Choice Requires="wps">
            <w:drawing>
              <wp:anchor distT="0" distB="0" distL="114300" distR="114300" simplePos="0" relativeHeight="251662336" behindDoc="0" locked="0" layoutInCell="1" allowOverlap="1" wp14:anchorId="36C19BCE" wp14:editId="12F9F609">
                <wp:simplePos x="0" y="0"/>
                <wp:positionH relativeFrom="column">
                  <wp:posOffset>163830</wp:posOffset>
                </wp:positionH>
                <wp:positionV relativeFrom="paragraph">
                  <wp:posOffset>2689138</wp:posOffset>
                </wp:positionV>
                <wp:extent cx="466725" cy="990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6725" cy="990600"/>
                        </a:xfrm>
                        <a:prstGeom prst="rect">
                          <a:avLst/>
                        </a:prstGeom>
                        <a:noFill/>
                        <a:ln w="6350">
                          <a:noFill/>
                        </a:ln>
                      </wps:spPr>
                      <wps:txbx>
                        <w:txbxContent>
                          <w:p w14:paraId="63C4F849" w14:textId="77777777" w:rsidR="00832E64" w:rsidRDefault="00832E64" w:rsidP="00832E64">
                            <w:r>
                              <w:rPr>
                                <w:rFonts w:hint="eastAsia"/>
                              </w:rPr>
                              <w:t>（六～七月）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19BCE" id="テキスト ボックス 4" o:spid="_x0000_s1027" type="#_x0000_t202" style="position:absolute;margin-left:12.9pt;margin-top:211.75pt;width:36.75pt;height: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" filled="f" stroked="f" strokeweight=".5pt">
                <v:textbox style="layout-flow:vertical-ideographic">
                  <w:txbxContent>
                    <w:p w14:paraId="63C4F849" w14:textId="77777777" w:rsidR="00832E64" w:rsidRDefault="00832E64" w:rsidP="00832E64">
                      <w:r>
                        <w:rPr>
                          <w:rFonts w:hint="eastAsia"/>
                        </w:rPr>
                        <w:t>（六～七月）</w:t>
                      </w:r>
                    </w:p>
                  </w:txbxContent>
                </v:textbox>
              </v:shape>
            </w:pict>
          </mc:Fallback>
        </mc:AlternateContent>
      </w:r>
    </w:p>
    <w:tbl>
      <w:tblPr>
        <w:tblStyle w:val="a4"/>
        <w:tblW w:w="0" w:type="auto"/>
        <w:tblInd w:w="279" w:type="dxa"/>
        <w:tblLook w:val="04A0" w:firstRow="1" w:lastRow="0" w:firstColumn="1" w:lastColumn="0" w:noHBand="0" w:noVBand="1"/>
      </w:tblPr>
      <w:tblGrid>
        <w:gridCol w:w="448"/>
        <w:gridCol w:w="1610"/>
        <w:gridCol w:w="2528"/>
        <w:gridCol w:w="3352"/>
        <w:gridCol w:w="1525"/>
      </w:tblGrid>
      <w:tr w:rsidR="00832E64" w:rsidRPr="000D3DED" w14:paraId="55A58EA6" w14:textId="37F5FA91" w:rsidTr="00832E64">
        <w:tc>
          <w:tcPr>
            <w:tcW w:w="448" w:type="dxa"/>
          </w:tcPr>
          <w:p w14:paraId="5178DFBF" w14:textId="77777777" w:rsidR="00832E64" w:rsidRPr="000D3DED" w:rsidRDefault="00832E64" w:rsidP="00FF0045">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次</w:t>
            </w:r>
          </w:p>
        </w:tc>
        <w:tc>
          <w:tcPr>
            <w:tcW w:w="1610" w:type="dxa"/>
          </w:tcPr>
          <w:p w14:paraId="252C8A3D" w14:textId="77777777" w:rsidR="00832E64" w:rsidRPr="000D3DED" w:rsidRDefault="00832E64" w:rsidP="00FF0045">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教材</w:t>
            </w:r>
          </w:p>
        </w:tc>
        <w:tc>
          <w:tcPr>
            <w:tcW w:w="2528" w:type="dxa"/>
          </w:tcPr>
          <w:p w14:paraId="38C0168F" w14:textId="77777777" w:rsidR="00832E64" w:rsidRPr="000D3DED" w:rsidRDefault="00832E64" w:rsidP="00FF0045">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◯学習内容</w:t>
            </w:r>
          </w:p>
        </w:tc>
        <w:tc>
          <w:tcPr>
            <w:tcW w:w="3352" w:type="dxa"/>
          </w:tcPr>
          <w:p w14:paraId="3C2E41F8" w14:textId="77777777" w:rsidR="00832E64" w:rsidRPr="000D3DED" w:rsidRDefault="00832E64" w:rsidP="00FF0045">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◇評価規準　◆評価方法</w:t>
            </w:r>
          </w:p>
        </w:tc>
        <w:tc>
          <w:tcPr>
            <w:tcW w:w="1525" w:type="dxa"/>
          </w:tcPr>
          <w:p w14:paraId="729A6038" w14:textId="08DB4FEB" w:rsidR="00832E64" w:rsidRPr="000D3DED" w:rsidRDefault="00832E64" w:rsidP="00FF0045">
            <w:pPr>
              <w:spacing w:line="60"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要素</w:t>
            </w:r>
          </w:p>
        </w:tc>
      </w:tr>
      <w:tr w:rsidR="002E6000" w:rsidRPr="000D3DED" w14:paraId="37A051B6" w14:textId="276A327D" w:rsidTr="00832E64">
        <w:tc>
          <w:tcPr>
            <w:tcW w:w="448" w:type="dxa"/>
          </w:tcPr>
          <w:p w14:paraId="4B5E620D" w14:textId="77777777" w:rsidR="002E6000" w:rsidRPr="000D3DED"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第</w:t>
            </w:r>
            <w:r w:rsidRPr="000D3DED">
              <w:rPr>
                <w:rFonts w:ascii="BIZ UDP明朝 Medium" w:eastAsia="BIZ UDP明朝 Medium" w:hAnsi="BIZ UDP明朝 Medium" w:hint="eastAsia"/>
                <w:sz w:val="22"/>
              </w:rPr>
              <w:t>一</w:t>
            </w:r>
          </w:p>
          <w:p w14:paraId="7EE46E33" w14:textId="77777777" w:rsidR="002E6000" w:rsidRDefault="002E6000" w:rsidP="00FF0045">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次</w:t>
            </w:r>
          </w:p>
          <w:p w14:paraId="1C64A6CC" w14:textId="77777777" w:rsidR="002E6000" w:rsidRDefault="002E6000" w:rsidP="00FF0045">
            <w:pPr>
              <w:spacing w:line="60" w:lineRule="auto"/>
              <w:jc w:val="left"/>
              <w:rPr>
                <w:rFonts w:ascii="BIZ UDP明朝 Medium" w:eastAsia="BIZ UDP明朝 Medium" w:hAnsi="BIZ UDP明朝 Medium"/>
                <w:sz w:val="22"/>
              </w:rPr>
            </w:pPr>
          </w:p>
          <w:p w14:paraId="5C5F94C8" w14:textId="77777777" w:rsidR="002E6000" w:rsidRDefault="002E6000" w:rsidP="00FF0045">
            <w:pPr>
              <w:spacing w:line="60" w:lineRule="auto"/>
              <w:jc w:val="left"/>
              <w:rPr>
                <w:rFonts w:ascii="BIZ UDP明朝 Medium" w:eastAsia="BIZ UDP明朝 Medium" w:hAnsi="BIZ UDP明朝 Medium"/>
                <w:sz w:val="22"/>
              </w:rPr>
            </w:pPr>
          </w:p>
          <w:p w14:paraId="59DBB118" w14:textId="77777777" w:rsidR="002E6000" w:rsidRDefault="002E6000" w:rsidP="00FF0045">
            <w:pPr>
              <w:spacing w:line="60" w:lineRule="auto"/>
              <w:jc w:val="left"/>
              <w:rPr>
                <w:rFonts w:ascii="BIZ UDP明朝 Medium" w:eastAsia="BIZ UDP明朝 Medium" w:hAnsi="BIZ UDP明朝 Medium"/>
                <w:sz w:val="22"/>
              </w:rPr>
            </w:pPr>
          </w:p>
          <w:p w14:paraId="5C25C9E5" w14:textId="77777777" w:rsidR="002E6000" w:rsidRDefault="002E6000" w:rsidP="00FF0045">
            <w:pPr>
              <w:spacing w:line="60" w:lineRule="auto"/>
              <w:jc w:val="left"/>
              <w:rPr>
                <w:rFonts w:ascii="BIZ UDP明朝 Medium" w:eastAsia="BIZ UDP明朝 Medium" w:hAnsi="BIZ UDP明朝 Medium"/>
                <w:sz w:val="22"/>
              </w:rPr>
            </w:pPr>
          </w:p>
          <w:p w14:paraId="30BF50C6" w14:textId="77777777" w:rsidR="002E6000" w:rsidRPr="000D3DED" w:rsidRDefault="002E6000" w:rsidP="00FF0045">
            <w:pPr>
              <w:spacing w:line="60" w:lineRule="auto"/>
              <w:jc w:val="left"/>
              <w:rPr>
                <w:rFonts w:ascii="BIZ UDP明朝 Medium" w:eastAsia="BIZ UDP明朝 Medium" w:hAnsi="BIZ UDP明朝 Medium"/>
                <w:sz w:val="22"/>
              </w:rPr>
            </w:pPr>
          </w:p>
        </w:tc>
        <w:tc>
          <w:tcPr>
            <w:tcW w:w="1610" w:type="dxa"/>
          </w:tcPr>
          <w:p w14:paraId="368A9C10"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春のうた</w:t>
            </w:r>
          </w:p>
          <w:p w14:paraId="7E91ED5F"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童謡・唱歌</w:t>
            </w:r>
          </w:p>
          <w:p w14:paraId="3F4C545E" w14:textId="7875305A"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ほか</w:t>
            </w:r>
          </w:p>
          <w:p w14:paraId="6E4D618D" w14:textId="77777777" w:rsidR="002E6000" w:rsidRDefault="002E6000" w:rsidP="00FF0045">
            <w:pPr>
              <w:spacing w:line="60" w:lineRule="auto"/>
              <w:jc w:val="left"/>
              <w:rPr>
                <w:rFonts w:ascii="BIZ UDP明朝 Medium" w:eastAsia="BIZ UDP明朝 Medium" w:hAnsi="BIZ UDP明朝 Medium"/>
                <w:sz w:val="22"/>
              </w:rPr>
            </w:pPr>
          </w:p>
          <w:p w14:paraId="29A46266" w14:textId="0F122CD9" w:rsidR="002E6000" w:rsidRDefault="002E6000" w:rsidP="00FF0045">
            <w:pPr>
              <w:spacing w:line="60" w:lineRule="auto"/>
              <w:jc w:val="left"/>
              <w:rPr>
                <w:rFonts w:ascii="BIZ UDP明朝 Medium" w:eastAsia="BIZ UDP明朝 Medium" w:hAnsi="BIZ UDP明朝 Medium"/>
                <w:sz w:val="22"/>
                <w:bdr w:val="single" w:sz="4" w:space="0" w:color="auto"/>
              </w:rPr>
            </w:pPr>
            <w:r w:rsidRPr="00962A59">
              <w:rPr>
                <w:rFonts w:ascii="BIZ UDP明朝 Medium" w:eastAsia="BIZ UDP明朝 Medium" w:hAnsi="BIZ UDP明朝 Medium" w:hint="eastAsia"/>
                <w:sz w:val="22"/>
                <w:bdr w:val="single" w:sz="4" w:space="0" w:color="auto"/>
              </w:rPr>
              <w:t>おぼろ月夜</w:t>
            </w:r>
          </w:p>
          <w:p w14:paraId="225FA66B" w14:textId="42CCE4BB" w:rsidR="002E6000" w:rsidRPr="000D3DED" w:rsidRDefault="002E6000" w:rsidP="00FF0045">
            <w:pPr>
              <w:spacing w:line="60" w:lineRule="auto"/>
              <w:jc w:val="left"/>
              <w:rPr>
                <w:rFonts w:ascii="BIZ UDP明朝 Medium" w:eastAsia="BIZ UDP明朝 Medium" w:hAnsi="BIZ UDP明朝 Medium"/>
                <w:sz w:val="22"/>
              </w:rPr>
            </w:pPr>
            <w:r w:rsidRPr="00BE3249">
              <w:rPr>
                <w:rFonts w:ascii="BIZ UDP明朝 Medium" w:eastAsia="BIZ UDP明朝 Medium" w:hAnsi="BIZ UDP明朝 Medium" w:hint="eastAsia"/>
                <w:sz w:val="22"/>
                <w:shd w:val="pct15" w:color="auto" w:fill="FFFFFF"/>
              </w:rPr>
              <w:t>本時</w:t>
            </w:r>
            <w:r>
              <w:rPr>
                <w:rFonts w:ascii="BIZ UDP明朝 Medium" w:eastAsia="BIZ UDP明朝 Medium" w:hAnsi="BIZ UDP明朝 Medium" w:hint="eastAsia"/>
                <w:sz w:val="22"/>
              </w:rPr>
              <w:t xml:space="preserve"> ３</w:t>
            </w:r>
            <w:r w:rsidRPr="00BE3249">
              <w:rPr>
                <w:rFonts w:ascii="BIZ UDP明朝 Medium" w:eastAsia="BIZ UDP明朝 Medium" w:hAnsi="BIZ UDP明朝 Medium" w:hint="eastAsia"/>
                <w:sz w:val="22"/>
              </w:rPr>
              <w:t>／</w:t>
            </w:r>
            <w:r>
              <w:rPr>
                <w:rFonts w:ascii="BIZ UDP明朝 Medium" w:eastAsia="BIZ UDP明朝 Medium" w:hAnsi="BIZ UDP明朝 Medium" w:hint="eastAsia"/>
                <w:sz w:val="22"/>
              </w:rPr>
              <w:t>５</w:t>
            </w:r>
          </w:p>
        </w:tc>
        <w:tc>
          <w:tcPr>
            <w:tcW w:w="2528" w:type="dxa"/>
            <w:vMerge w:val="restart"/>
          </w:tcPr>
          <w:p w14:paraId="4A8015A9" w14:textId="77777777" w:rsidR="002E6000" w:rsidRDefault="002E6000" w:rsidP="00FF0045">
            <w:pPr>
              <w:spacing w:line="60" w:lineRule="auto"/>
              <w:jc w:val="left"/>
              <w:rPr>
                <w:rFonts w:ascii="BIZ UDP明朝 Medium" w:eastAsia="BIZ UDP明朝 Medium" w:hAnsi="BIZ UDP明朝 Medium"/>
                <w:sz w:val="22"/>
              </w:rPr>
            </w:pPr>
          </w:p>
          <w:p w14:paraId="2ECBD67A"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○自然や人々のくらし等をテーマに，古くから歌い継がれてきた数々の「にっぽんのうた」があることを知り，曲想を感じ取りながら歌う。</w:t>
            </w:r>
          </w:p>
          <w:p w14:paraId="5CEFD73E" w14:textId="77777777" w:rsidR="002E6000" w:rsidRDefault="002E6000" w:rsidP="00FF0045">
            <w:pPr>
              <w:spacing w:line="60" w:lineRule="auto"/>
              <w:jc w:val="left"/>
              <w:rPr>
                <w:rFonts w:ascii="BIZ UDP明朝 Medium" w:eastAsia="BIZ UDP明朝 Medium" w:hAnsi="BIZ UDP明朝 Medium"/>
                <w:sz w:val="22"/>
              </w:rPr>
            </w:pPr>
          </w:p>
          <w:p w14:paraId="2F859914" w14:textId="77777777" w:rsidR="002E6000" w:rsidRDefault="002E6000" w:rsidP="00FF0045">
            <w:pPr>
              <w:spacing w:line="60" w:lineRule="auto"/>
              <w:jc w:val="left"/>
              <w:rPr>
                <w:rFonts w:ascii="BIZ UDP明朝 Medium" w:eastAsia="BIZ UDP明朝 Medium" w:hAnsi="BIZ UDP明朝 Medium" w:hint="eastAsia"/>
                <w:sz w:val="22"/>
              </w:rPr>
            </w:pPr>
          </w:p>
          <w:p w14:paraId="334E5C6C"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○曲の特徴を捉え，そのよさを表現するための工夫について考え，表現する。</w:t>
            </w:r>
          </w:p>
          <w:p w14:paraId="603C7200" w14:textId="77777777" w:rsidR="002E6000" w:rsidRDefault="002E6000" w:rsidP="00FF0045">
            <w:pPr>
              <w:spacing w:line="60" w:lineRule="auto"/>
              <w:jc w:val="left"/>
              <w:rPr>
                <w:rFonts w:ascii="BIZ UDP明朝 Medium" w:eastAsia="BIZ UDP明朝 Medium" w:hAnsi="BIZ UDP明朝 Medium"/>
                <w:sz w:val="22"/>
              </w:rPr>
            </w:pPr>
          </w:p>
          <w:p w14:paraId="09EE50E1" w14:textId="77777777" w:rsidR="002E6000" w:rsidRDefault="002E6000" w:rsidP="00FF0045">
            <w:pPr>
              <w:spacing w:line="60" w:lineRule="auto"/>
              <w:jc w:val="left"/>
              <w:rPr>
                <w:rFonts w:ascii="BIZ UDP明朝 Medium" w:eastAsia="BIZ UDP明朝 Medium" w:hAnsi="BIZ UDP明朝 Medium"/>
                <w:sz w:val="22"/>
              </w:rPr>
            </w:pPr>
          </w:p>
          <w:p w14:paraId="16A18A47" w14:textId="77777777" w:rsidR="002E6000" w:rsidRDefault="002E6000" w:rsidP="00FF0045">
            <w:pPr>
              <w:spacing w:line="60" w:lineRule="auto"/>
              <w:jc w:val="left"/>
              <w:rPr>
                <w:rFonts w:ascii="BIZ UDP明朝 Medium" w:eastAsia="BIZ UDP明朝 Medium" w:hAnsi="BIZ UDP明朝 Medium"/>
                <w:sz w:val="22"/>
              </w:rPr>
            </w:pPr>
          </w:p>
          <w:p w14:paraId="4E4284A8" w14:textId="77777777" w:rsidR="002E6000" w:rsidRPr="000D3DED"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w:t>
            </w:r>
            <w:r w:rsidRPr="000D3DED">
              <w:rPr>
                <w:rFonts w:ascii="BIZ UDP明朝 Medium" w:eastAsia="BIZ UDP明朝 Medium" w:hAnsi="BIZ UDP明朝 Medium" w:hint="eastAsia"/>
                <w:sz w:val="22"/>
              </w:rPr>
              <w:t>仲間とともに音楽を味わったり表現したりする</w:t>
            </w:r>
            <w:r>
              <w:rPr>
                <w:rFonts w:ascii="BIZ UDP明朝 Medium" w:eastAsia="BIZ UDP明朝 Medium" w:hAnsi="BIZ UDP明朝 Medium" w:hint="eastAsia"/>
                <w:sz w:val="22"/>
              </w:rPr>
              <w:t>ことを楽しみ、</w:t>
            </w:r>
            <w:r w:rsidRPr="000D3DED">
              <w:rPr>
                <w:rFonts w:ascii="BIZ UDP明朝 Medium" w:eastAsia="BIZ UDP明朝 Medium" w:hAnsi="BIZ UDP明朝 Medium" w:hint="eastAsia"/>
                <w:sz w:val="22"/>
              </w:rPr>
              <w:t>より多くの人たちに，</w:t>
            </w:r>
            <w:r>
              <w:rPr>
                <w:rFonts w:ascii="BIZ UDP明朝 Medium" w:eastAsia="BIZ UDP明朝 Medium" w:hAnsi="BIZ UDP明朝 Medium" w:hint="eastAsia"/>
                <w:sz w:val="22"/>
              </w:rPr>
              <w:t>にっぽん</w:t>
            </w:r>
            <w:r w:rsidRPr="000D3DED">
              <w:rPr>
                <w:rFonts w:ascii="BIZ UDP明朝 Medium" w:eastAsia="BIZ UDP明朝 Medium" w:hAnsi="BIZ UDP明朝 Medium" w:hint="eastAsia"/>
                <w:sz w:val="22"/>
              </w:rPr>
              <w:t>の</w:t>
            </w:r>
            <w:r>
              <w:rPr>
                <w:rFonts w:ascii="BIZ UDP明朝 Medium" w:eastAsia="BIZ UDP明朝 Medium" w:hAnsi="BIZ UDP明朝 Medium" w:hint="eastAsia"/>
                <w:sz w:val="22"/>
              </w:rPr>
              <w:t>うた</w:t>
            </w:r>
            <w:r w:rsidRPr="000D3DED">
              <w:rPr>
                <w:rFonts w:ascii="BIZ UDP明朝 Medium" w:eastAsia="BIZ UDP明朝 Medium" w:hAnsi="BIZ UDP明朝 Medium" w:hint="eastAsia"/>
                <w:sz w:val="22"/>
              </w:rPr>
              <w:t>のよさを伝え</w:t>
            </w:r>
            <w:r>
              <w:rPr>
                <w:rFonts w:ascii="BIZ UDP明朝 Medium" w:eastAsia="BIZ UDP明朝 Medium" w:hAnsi="BIZ UDP明朝 Medium" w:hint="eastAsia"/>
                <w:sz w:val="22"/>
              </w:rPr>
              <w:t>る。</w:t>
            </w:r>
          </w:p>
          <w:p w14:paraId="68E80A14" w14:textId="77777777" w:rsidR="002E6000" w:rsidRPr="003264DB" w:rsidRDefault="002E6000" w:rsidP="00FF0045">
            <w:pPr>
              <w:spacing w:line="60" w:lineRule="auto"/>
              <w:jc w:val="left"/>
              <w:rPr>
                <w:rFonts w:ascii="BIZ UDP明朝 Medium" w:eastAsia="BIZ UDP明朝 Medium" w:hAnsi="BIZ UDP明朝 Medium"/>
                <w:sz w:val="22"/>
              </w:rPr>
            </w:pPr>
          </w:p>
        </w:tc>
        <w:tc>
          <w:tcPr>
            <w:tcW w:w="3352" w:type="dxa"/>
            <w:vMerge w:val="restart"/>
          </w:tcPr>
          <w:p w14:paraId="28D7946F" w14:textId="77777777" w:rsidR="002E6000" w:rsidRDefault="002E6000" w:rsidP="00FF0045">
            <w:pPr>
              <w:spacing w:line="60" w:lineRule="auto"/>
              <w:jc w:val="left"/>
              <w:rPr>
                <w:rFonts w:ascii="BIZ UDP明朝 Medium" w:eastAsia="BIZ UDP明朝 Medium" w:hAnsi="BIZ UDP明朝 Medium"/>
                <w:sz w:val="22"/>
              </w:rPr>
            </w:pPr>
          </w:p>
          <w:p w14:paraId="716620C4"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◇知識・技能</w:t>
            </w:r>
          </w:p>
          <w:p w14:paraId="7603F31D"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◆活動の観察</w:t>
            </w:r>
          </w:p>
          <w:p w14:paraId="10929FBE"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ワークシート</w:t>
            </w:r>
          </w:p>
          <w:p w14:paraId="6406E768"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77E86123" w14:textId="77777777" w:rsidR="002E6000" w:rsidRDefault="002E6000" w:rsidP="00FF0045">
            <w:pPr>
              <w:spacing w:line="60" w:lineRule="auto"/>
              <w:jc w:val="left"/>
              <w:rPr>
                <w:rFonts w:ascii="BIZ UDP明朝 Medium" w:eastAsia="BIZ UDP明朝 Medium" w:hAnsi="BIZ UDP明朝 Medium"/>
                <w:sz w:val="22"/>
              </w:rPr>
            </w:pPr>
          </w:p>
          <w:p w14:paraId="28E36C2F" w14:textId="77777777" w:rsidR="002E6000" w:rsidRDefault="002E6000" w:rsidP="00FF0045">
            <w:pPr>
              <w:spacing w:line="60" w:lineRule="auto"/>
              <w:jc w:val="left"/>
              <w:rPr>
                <w:rFonts w:ascii="BIZ UDP明朝 Medium" w:eastAsia="BIZ UDP明朝 Medium" w:hAnsi="BIZ UDP明朝 Medium"/>
                <w:sz w:val="22"/>
              </w:rPr>
            </w:pPr>
          </w:p>
          <w:p w14:paraId="37BA1347" w14:textId="77777777" w:rsidR="002E6000" w:rsidRDefault="002E6000" w:rsidP="00FF0045">
            <w:pPr>
              <w:spacing w:line="60" w:lineRule="auto"/>
              <w:jc w:val="left"/>
              <w:rPr>
                <w:rFonts w:ascii="BIZ UDP明朝 Medium" w:eastAsia="BIZ UDP明朝 Medium" w:hAnsi="BIZ UDP明朝 Medium"/>
                <w:sz w:val="22"/>
              </w:rPr>
            </w:pPr>
          </w:p>
          <w:p w14:paraId="070F330B" w14:textId="77777777" w:rsidR="002E6000" w:rsidRDefault="002E6000" w:rsidP="00FF0045">
            <w:pPr>
              <w:spacing w:line="60" w:lineRule="auto"/>
              <w:jc w:val="left"/>
              <w:rPr>
                <w:rFonts w:ascii="BIZ UDP明朝 Medium" w:eastAsia="BIZ UDP明朝 Medium" w:hAnsi="BIZ UDP明朝 Medium" w:hint="eastAsia"/>
                <w:sz w:val="22"/>
              </w:rPr>
            </w:pPr>
          </w:p>
          <w:p w14:paraId="3BCBDE80" w14:textId="6EBDEBE2"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◇思考・判断・表現</w:t>
            </w:r>
          </w:p>
          <w:p w14:paraId="1723AB58"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◆発言内容</w:t>
            </w:r>
          </w:p>
          <w:p w14:paraId="4E711673"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ワークシート</w:t>
            </w:r>
          </w:p>
          <w:p w14:paraId="63771E8E" w14:textId="77777777" w:rsidR="002E6000" w:rsidRDefault="002E6000" w:rsidP="00FF0045">
            <w:pPr>
              <w:spacing w:line="60" w:lineRule="auto"/>
              <w:jc w:val="left"/>
              <w:rPr>
                <w:rFonts w:ascii="BIZ UDP明朝 Medium" w:eastAsia="BIZ UDP明朝 Medium" w:hAnsi="BIZ UDP明朝 Medium"/>
                <w:sz w:val="22"/>
              </w:rPr>
            </w:pPr>
          </w:p>
          <w:p w14:paraId="6BDC1330" w14:textId="77777777" w:rsidR="002E6000" w:rsidRDefault="002E6000" w:rsidP="00FF0045">
            <w:pPr>
              <w:spacing w:line="60" w:lineRule="auto"/>
              <w:jc w:val="left"/>
              <w:rPr>
                <w:rFonts w:ascii="BIZ UDP明朝 Medium" w:eastAsia="BIZ UDP明朝 Medium" w:hAnsi="BIZ UDP明朝 Medium"/>
                <w:sz w:val="22"/>
              </w:rPr>
            </w:pPr>
          </w:p>
          <w:p w14:paraId="74D8FDF6" w14:textId="6D25DCDF" w:rsidR="002E6000" w:rsidRDefault="002E6000" w:rsidP="00FF0045">
            <w:pPr>
              <w:spacing w:line="60" w:lineRule="auto"/>
              <w:jc w:val="left"/>
              <w:rPr>
                <w:rFonts w:ascii="BIZ UDP明朝 Medium" w:eastAsia="BIZ UDP明朝 Medium" w:hAnsi="BIZ UDP明朝 Medium"/>
                <w:sz w:val="22"/>
              </w:rPr>
            </w:pPr>
          </w:p>
          <w:p w14:paraId="609759D6" w14:textId="77777777" w:rsidR="002E6000" w:rsidRDefault="002E6000" w:rsidP="00FF0045">
            <w:pPr>
              <w:spacing w:line="60" w:lineRule="auto"/>
              <w:jc w:val="left"/>
              <w:rPr>
                <w:rFonts w:ascii="BIZ UDP明朝 Medium" w:eastAsia="BIZ UDP明朝 Medium" w:hAnsi="BIZ UDP明朝 Medium"/>
                <w:sz w:val="22"/>
              </w:rPr>
            </w:pPr>
          </w:p>
          <w:p w14:paraId="4393CB5D"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◇主体的に学習に取り組む態度</w:t>
            </w:r>
          </w:p>
          <w:p w14:paraId="17ED9883"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◆活動の観察</w:t>
            </w:r>
          </w:p>
          <w:p w14:paraId="11009862" w14:textId="77777777" w:rsidR="002E6000" w:rsidRDefault="002E6000" w:rsidP="00FF0045">
            <w:pPr>
              <w:spacing w:line="60" w:lineRule="auto"/>
              <w:jc w:val="left"/>
              <w:rPr>
                <w:rFonts w:ascii="BIZ UDP明朝 Medium" w:eastAsia="BIZ UDP明朝 Medium" w:hAnsi="BIZ UDP明朝 Medium"/>
                <w:sz w:val="22"/>
              </w:rPr>
            </w:pPr>
          </w:p>
          <w:p w14:paraId="5EE2A351" w14:textId="77777777" w:rsidR="002E6000" w:rsidRPr="000D3DED" w:rsidRDefault="002E6000" w:rsidP="00FF0045">
            <w:pPr>
              <w:spacing w:line="60" w:lineRule="auto"/>
              <w:jc w:val="left"/>
              <w:rPr>
                <w:rFonts w:ascii="BIZ UDP明朝 Medium" w:eastAsia="BIZ UDP明朝 Medium" w:hAnsi="BIZ UDP明朝 Medium"/>
                <w:sz w:val="22"/>
              </w:rPr>
            </w:pPr>
          </w:p>
        </w:tc>
        <w:tc>
          <w:tcPr>
            <w:tcW w:w="1525" w:type="dxa"/>
            <w:vMerge w:val="restart"/>
          </w:tcPr>
          <w:p w14:paraId="563EE145" w14:textId="77777777" w:rsidR="002E6000" w:rsidRDefault="002E6000" w:rsidP="00FF0045">
            <w:pPr>
              <w:spacing w:line="60" w:lineRule="auto"/>
              <w:jc w:val="left"/>
              <w:rPr>
                <w:rFonts w:ascii="BIZ UDP明朝 Medium" w:eastAsia="BIZ UDP明朝 Medium" w:hAnsi="BIZ UDP明朝 Medium"/>
                <w:sz w:val="22"/>
              </w:rPr>
            </w:pPr>
          </w:p>
          <w:p w14:paraId="4554E909" w14:textId="77777777"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音色</w:t>
            </w:r>
          </w:p>
          <w:p w14:paraId="657CD75B" w14:textId="6B8FDFA6"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リズム</w:t>
            </w:r>
          </w:p>
          <w:p w14:paraId="015EBD24" w14:textId="2372773C"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強弱</w:t>
            </w:r>
          </w:p>
          <w:p w14:paraId="2A8AC3F4" w14:textId="77777777"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速度</w:t>
            </w:r>
          </w:p>
          <w:p w14:paraId="288C321F" w14:textId="77777777"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旋律</w:t>
            </w:r>
          </w:p>
          <w:p w14:paraId="256BA35F" w14:textId="77777777"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反復</w:t>
            </w:r>
          </w:p>
          <w:p w14:paraId="6D058AD8" w14:textId="77777777" w:rsidR="002E6000" w:rsidRDefault="002E6000" w:rsidP="00832E64">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変化</w:t>
            </w:r>
          </w:p>
          <w:p w14:paraId="57E8F0D2" w14:textId="77777777" w:rsidR="002E6000" w:rsidRDefault="002E6000" w:rsidP="00832E64">
            <w:pPr>
              <w:spacing w:line="60" w:lineRule="auto"/>
              <w:jc w:val="left"/>
              <w:rPr>
                <w:rFonts w:ascii="BIZ UDP明朝 Medium" w:eastAsia="BIZ UDP明朝 Medium" w:hAnsi="BIZ UDP明朝 Medium"/>
                <w:sz w:val="22"/>
              </w:rPr>
            </w:pPr>
          </w:p>
          <w:p w14:paraId="1F1E0A22" w14:textId="77777777" w:rsidR="002E6000" w:rsidRDefault="002E6000" w:rsidP="00832E64">
            <w:pPr>
              <w:spacing w:line="60" w:lineRule="auto"/>
              <w:jc w:val="left"/>
              <w:rPr>
                <w:rFonts w:ascii="BIZ UDP明朝 Medium" w:eastAsia="BIZ UDP明朝 Medium" w:hAnsi="BIZ UDP明朝 Medium"/>
                <w:sz w:val="22"/>
              </w:rPr>
            </w:pPr>
          </w:p>
          <w:p w14:paraId="2B26DCDD" w14:textId="77777777" w:rsidR="002E6000" w:rsidRDefault="002E6000" w:rsidP="00832E64">
            <w:pPr>
              <w:spacing w:line="60" w:lineRule="auto"/>
              <w:jc w:val="left"/>
              <w:rPr>
                <w:rFonts w:ascii="BIZ UDP明朝 Medium" w:eastAsia="BIZ UDP明朝 Medium" w:hAnsi="BIZ UDP明朝 Medium"/>
                <w:sz w:val="22"/>
              </w:rPr>
            </w:pPr>
          </w:p>
          <w:p w14:paraId="0233206F" w14:textId="77777777" w:rsidR="002E6000" w:rsidRDefault="002E6000" w:rsidP="00832E64">
            <w:pPr>
              <w:spacing w:line="60" w:lineRule="auto"/>
              <w:jc w:val="left"/>
              <w:rPr>
                <w:rFonts w:ascii="BIZ UDP明朝 Medium" w:eastAsia="BIZ UDP明朝 Medium" w:hAnsi="BIZ UDP明朝 Medium"/>
                <w:sz w:val="22"/>
              </w:rPr>
            </w:pPr>
          </w:p>
          <w:p w14:paraId="301FBFDA" w14:textId="0CF3DB5C" w:rsidR="002E6000" w:rsidRDefault="002E6000" w:rsidP="00832E64">
            <w:pPr>
              <w:spacing w:line="60" w:lineRule="auto"/>
              <w:jc w:val="left"/>
              <w:rPr>
                <w:rFonts w:ascii="BIZ UDP明朝 Medium" w:eastAsia="BIZ UDP明朝 Medium" w:hAnsi="BIZ UDP明朝 Medium" w:hint="eastAsia"/>
                <w:sz w:val="22"/>
              </w:rPr>
            </w:pPr>
          </w:p>
        </w:tc>
      </w:tr>
      <w:tr w:rsidR="002E6000" w:rsidRPr="000D3DED" w14:paraId="5649F13F" w14:textId="4D0FCAE3" w:rsidTr="00832E64">
        <w:tc>
          <w:tcPr>
            <w:tcW w:w="448" w:type="dxa"/>
          </w:tcPr>
          <w:p w14:paraId="1C6B938D" w14:textId="77777777" w:rsidR="002E6000" w:rsidRPr="000D3DED"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第</w:t>
            </w:r>
            <w:r w:rsidRPr="000D3DED">
              <w:rPr>
                <w:rFonts w:ascii="BIZ UDP明朝 Medium" w:eastAsia="BIZ UDP明朝 Medium" w:hAnsi="BIZ UDP明朝 Medium" w:hint="eastAsia"/>
                <w:sz w:val="22"/>
              </w:rPr>
              <w:t>二</w:t>
            </w:r>
          </w:p>
          <w:p w14:paraId="6608594B" w14:textId="77777777" w:rsidR="002E6000" w:rsidRDefault="002E6000" w:rsidP="00FF0045">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次</w:t>
            </w:r>
          </w:p>
          <w:p w14:paraId="6956809D" w14:textId="77777777" w:rsidR="002E6000" w:rsidRDefault="002E6000" w:rsidP="00FF0045">
            <w:pPr>
              <w:spacing w:line="60" w:lineRule="auto"/>
              <w:jc w:val="left"/>
              <w:rPr>
                <w:rFonts w:ascii="BIZ UDP明朝 Medium" w:eastAsia="BIZ UDP明朝 Medium" w:hAnsi="BIZ UDP明朝 Medium"/>
                <w:sz w:val="22"/>
              </w:rPr>
            </w:pPr>
          </w:p>
          <w:p w14:paraId="3690F63B" w14:textId="77777777" w:rsidR="002E6000" w:rsidRDefault="002E6000" w:rsidP="00FF0045">
            <w:pPr>
              <w:spacing w:line="60" w:lineRule="auto"/>
              <w:jc w:val="left"/>
              <w:rPr>
                <w:rFonts w:ascii="BIZ UDP明朝 Medium" w:eastAsia="BIZ UDP明朝 Medium" w:hAnsi="BIZ UDP明朝 Medium"/>
                <w:sz w:val="22"/>
              </w:rPr>
            </w:pPr>
          </w:p>
          <w:p w14:paraId="7242FE30" w14:textId="77777777" w:rsidR="002E6000" w:rsidRDefault="002E6000" w:rsidP="00FF0045">
            <w:pPr>
              <w:spacing w:line="60" w:lineRule="auto"/>
              <w:jc w:val="left"/>
              <w:rPr>
                <w:rFonts w:ascii="BIZ UDP明朝 Medium" w:eastAsia="BIZ UDP明朝 Medium" w:hAnsi="BIZ UDP明朝 Medium"/>
                <w:sz w:val="22"/>
              </w:rPr>
            </w:pPr>
          </w:p>
          <w:p w14:paraId="1B45E9EA" w14:textId="77777777" w:rsidR="002E6000" w:rsidRPr="000D3DED" w:rsidRDefault="002E6000" w:rsidP="00FF0045">
            <w:pPr>
              <w:spacing w:line="60" w:lineRule="auto"/>
              <w:jc w:val="left"/>
              <w:rPr>
                <w:rFonts w:ascii="BIZ UDP明朝 Medium" w:eastAsia="BIZ UDP明朝 Medium" w:hAnsi="BIZ UDP明朝 Medium" w:hint="eastAsia"/>
                <w:sz w:val="22"/>
              </w:rPr>
            </w:pPr>
          </w:p>
        </w:tc>
        <w:tc>
          <w:tcPr>
            <w:tcW w:w="1610" w:type="dxa"/>
          </w:tcPr>
          <w:p w14:paraId="642B897A"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夏のうた</w:t>
            </w:r>
          </w:p>
          <w:p w14:paraId="7545F47E"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童謡・唱歌</w:t>
            </w:r>
          </w:p>
          <w:p w14:paraId="17C18A8D" w14:textId="77777777" w:rsidR="002E6000" w:rsidRDefault="002E6000" w:rsidP="00FF0045">
            <w:pPr>
              <w:spacing w:line="60" w:lineRule="auto"/>
              <w:jc w:val="left"/>
              <w:rPr>
                <w:rFonts w:ascii="BIZ UDP明朝 Medium" w:eastAsia="BIZ UDP明朝 Medium" w:hAnsi="BIZ UDP明朝 Medium"/>
                <w:sz w:val="22"/>
              </w:rPr>
            </w:pPr>
          </w:p>
          <w:p w14:paraId="76ECF19A" w14:textId="77777777" w:rsidR="002E6000" w:rsidRDefault="002E6000" w:rsidP="00FF0045">
            <w:pPr>
              <w:spacing w:line="60" w:lineRule="auto"/>
              <w:jc w:val="left"/>
              <w:rPr>
                <w:rFonts w:ascii="BIZ UDP明朝 Medium" w:eastAsia="BIZ UDP明朝 Medium" w:hAnsi="BIZ UDP明朝 Medium"/>
                <w:sz w:val="22"/>
              </w:rPr>
            </w:pPr>
          </w:p>
          <w:p w14:paraId="7AFD8B7D" w14:textId="77777777" w:rsidR="002E6000" w:rsidRDefault="002E6000" w:rsidP="00FF0045">
            <w:pPr>
              <w:spacing w:line="60" w:lineRule="auto"/>
              <w:jc w:val="left"/>
              <w:rPr>
                <w:rFonts w:ascii="BIZ UDP明朝 Medium" w:eastAsia="BIZ UDP明朝 Medium" w:hAnsi="BIZ UDP明朝 Medium"/>
                <w:sz w:val="22"/>
                <w:bdr w:val="single" w:sz="4" w:space="0" w:color="auto"/>
              </w:rPr>
            </w:pPr>
            <w:r w:rsidRPr="00624F8C">
              <w:rPr>
                <w:rFonts w:ascii="BIZ UDP明朝 Medium" w:eastAsia="BIZ UDP明朝 Medium" w:hAnsi="BIZ UDP明朝 Medium" w:hint="eastAsia"/>
                <w:sz w:val="22"/>
                <w:bdr w:val="single" w:sz="4" w:space="0" w:color="auto"/>
              </w:rPr>
              <w:t>われは海の子</w:t>
            </w:r>
          </w:p>
          <w:p w14:paraId="6BDD4600" w14:textId="77777777" w:rsidR="002E6000" w:rsidRPr="000D3DED"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ほか</w:t>
            </w:r>
          </w:p>
        </w:tc>
        <w:tc>
          <w:tcPr>
            <w:tcW w:w="2528" w:type="dxa"/>
            <w:vMerge/>
          </w:tcPr>
          <w:p w14:paraId="22D35720" w14:textId="77777777" w:rsidR="002E6000" w:rsidRPr="000D3DED" w:rsidRDefault="002E6000" w:rsidP="00FF0045">
            <w:pPr>
              <w:spacing w:line="60" w:lineRule="auto"/>
              <w:jc w:val="left"/>
              <w:rPr>
                <w:rFonts w:ascii="BIZ UDP明朝 Medium" w:eastAsia="BIZ UDP明朝 Medium" w:hAnsi="BIZ UDP明朝 Medium"/>
                <w:sz w:val="22"/>
              </w:rPr>
            </w:pPr>
          </w:p>
        </w:tc>
        <w:tc>
          <w:tcPr>
            <w:tcW w:w="3352" w:type="dxa"/>
            <w:vMerge/>
          </w:tcPr>
          <w:p w14:paraId="20C23A79" w14:textId="77777777" w:rsidR="002E6000" w:rsidRPr="000D3DED" w:rsidRDefault="002E6000" w:rsidP="00FF0045">
            <w:pPr>
              <w:spacing w:line="60" w:lineRule="auto"/>
              <w:jc w:val="left"/>
              <w:rPr>
                <w:rFonts w:ascii="BIZ UDP明朝 Medium" w:eastAsia="BIZ UDP明朝 Medium" w:hAnsi="BIZ UDP明朝 Medium"/>
                <w:sz w:val="22"/>
              </w:rPr>
            </w:pPr>
          </w:p>
        </w:tc>
        <w:tc>
          <w:tcPr>
            <w:tcW w:w="1525" w:type="dxa"/>
            <w:vMerge/>
          </w:tcPr>
          <w:p w14:paraId="71E7453F" w14:textId="77777777" w:rsidR="002E6000" w:rsidRPr="000D3DED" w:rsidRDefault="002E6000" w:rsidP="00FF0045">
            <w:pPr>
              <w:spacing w:line="60" w:lineRule="auto"/>
              <w:jc w:val="left"/>
              <w:rPr>
                <w:rFonts w:ascii="BIZ UDP明朝 Medium" w:eastAsia="BIZ UDP明朝 Medium" w:hAnsi="BIZ UDP明朝 Medium"/>
                <w:sz w:val="22"/>
              </w:rPr>
            </w:pPr>
          </w:p>
        </w:tc>
      </w:tr>
      <w:tr w:rsidR="002E6000" w:rsidRPr="000D3DED" w14:paraId="2D30FD44" w14:textId="50587979" w:rsidTr="00832E64">
        <w:trPr>
          <w:trHeight w:val="2948"/>
        </w:trPr>
        <w:tc>
          <w:tcPr>
            <w:tcW w:w="448" w:type="dxa"/>
          </w:tcPr>
          <w:p w14:paraId="6DB8EE0D" w14:textId="77777777" w:rsidR="002E6000" w:rsidRPr="000D3DED"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第</w:t>
            </w:r>
            <w:r w:rsidRPr="000D3DED">
              <w:rPr>
                <w:rFonts w:ascii="BIZ UDP明朝 Medium" w:eastAsia="BIZ UDP明朝 Medium" w:hAnsi="BIZ UDP明朝 Medium" w:hint="eastAsia"/>
                <w:sz w:val="22"/>
              </w:rPr>
              <w:t>三</w:t>
            </w:r>
          </w:p>
          <w:p w14:paraId="0E82F783" w14:textId="343B23B4" w:rsidR="002E6000" w:rsidRPr="000D3DED" w:rsidRDefault="002E6000" w:rsidP="00FF0045">
            <w:pPr>
              <w:spacing w:line="60" w:lineRule="auto"/>
              <w:jc w:val="left"/>
              <w:rPr>
                <w:rFonts w:ascii="BIZ UDP明朝 Medium" w:eastAsia="BIZ UDP明朝 Medium" w:hAnsi="BIZ UDP明朝 Medium" w:hint="eastAsia"/>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8480" behindDoc="0" locked="0" layoutInCell="1" allowOverlap="1" wp14:anchorId="4797E908" wp14:editId="372DB2BA">
                      <wp:simplePos x="0" y="0"/>
                      <wp:positionH relativeFrom="column">
                        <wp:posOffset>-94615</wp:posOffset>
                      </wp:positionH>
                      <wp:positionV relativeFrom="paragraph">
                        <wp:posOffset>180975</wp:posOffset>
                      </wp:positionV>
                      <wp:extent cx="466725" cy="1228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6725" cy="1228725"/>
                              </a:xfrm>
                              <a:prstGeom prst="rect">
                                <a:avLst/>
                              </a:prstGeom>
                              <a:noFill/>
                              <a:ln w="6350">
                                <a:noFill/>
                              </a:ln>
                            </wps:spPr>
                            <wps:txbx>
                              <w:txbxContent>
                                <w:p w14:paraId="11256CA0" w14:textId="5D6222C6" w:rsidR="002E6000" w:rsidRDefault="002E6000" w:rsidP="00832E64">
                                  <w:r>
                                    <w:rPr>
                                      <w:rFonts w:hint="eastAsia"/>
                                    </w:rPr>
                                    <w:t>（</w:t>
                                  </w:r>
                                  <w:r>
                                    <w:rPr>
                                      <w:rFonts w:hint="eastAsia"/>
                                    </w:rPr>
                                    <w:t>十～十二月）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E908" id="テキスト ボックス 3" o:spid="_x0000_s1028" type="#_x0000_t202" style="position:absolute;margin-left:-7.45pt;margin-top:14.25pt;width:36.7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" filled="f" stroked="f" strokeweight=".5pt">
                      <v:textbox style="layout-flow:vertical-ideographic">
                        <w:txbxContent>
                          <w:p w14:paraId="11256CA0" w14:textId="5D6222C6" w:rsidR="002E6000" w:rsidRDefault="002E6000" w:rsidP="00832E64">
                            <w:r>
                              <w:rPr>
                                <w:rFonts w:hint="eastAsia"/>
                              </w:rPr>
                              <w:t>（</w:t>
                            </w:r>
                            <w:r>
                              <w:rPr>
                                <w:rFonts w:hint="eastAsia"/>
                              </w:rPr>
                              <w:t>十～十二月）</w:t>
                            </w:r>
                          </w:p>
                        </w:txbxContent>
                      </v:textbox>
                    </v:shape>
                  </w:pict>
                </mc:Fallback>
              </mc:AlternateContent>
            </w:r>
            <w:r w:rsidRPr="000D3DED">
              <w:rPr>
                <w:rFonts w:ascii="BIZ UDP明朝 Medium" w:eastAsia="BIZ UDP明朝 Medium" w:hAnsi="BIZ UDP明朝 Medium" w:hint="eastAsia"/>
                <w:sz w:val="22"/>
              </w:rPr>
              <w:t>次</w:t>
            </w:r>
          </w:p>
        </w:tc>
        <w:tc>
          <w:tcPr>
            <w:tcW w:w="1610" w:type="dxa"/>
          </w:tcPr>
          <w:p w14:paraId="515E2652"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秋のうた</w:t>
            </w:r>
          </w:p>
          <w:p w14:paraId="23F0E771"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ふるさとのうた</w:t>
            </w:r>
          </w:p>
          <w:p w14:paraId="6BEB90BF"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童謡・唱歌</w:t>
            </w:r>
          </w:p>
          <w:p w14:paraId="471CE027" w14:textId="18DCF6D9" w:rsidR="002E6000" w:rsidRDefault="002E6000" w:rsidP="00FF0045">
            <w:pPr>
              <w:spacing w:line="60" w:lineRule="auto"/>
              <w:jc w:val="left"/>
              <w:rPr>
                <w:rFonts w:ascii="BIZ UDP明朝 Medium" w:eastAsia="BIZ UDP明朝 Medium" w:hAnsi="BIZ UDP明朝 Medium"/>
                <w:sz w:val="22"/>
              </w:rPr>
            </w:pPr>
          </w:p>
          <w:p w14:paraId="19AA49E0" w14:textId="6C72F193" w:rsidR="002E6000" w:rsidRPr="00E475F3" w:rsidRDefault="002E6000" w:rsidP="00FF0045">
            <w:pPr>
              <w:spacing w:line="60" w:lineRule="auto"/>
              <w:jc w:val="left"/>
              <w:rPr>
                <w:rFonts w:ascii="BIZ UDP明朝 Medium" w:eastAsia="BIZ UDP明朝 Medium" w:hAnsi="BIZ UDP明朝 Medium" w:hint="eastAsia"/>
                <w:sz w:val="22"/>
                <w:bdr w:val="single" w:sz="4" w:space="0" w:color="auto"/>
              </w:rPr>
            </w:pPr>
            <w:r w:rsidRPr="00E475F3">
              <w:rPr>
                <w:rFonts w:ascii="BIZ UDP明朝 Medium" w:eastAsia="BIZ UDP明朝 Medium" w:hAnsi="BIZ UDP明朝 Medium" w:hint="eastAsia"/>
                <w:sz w:val="22"/>
                <w:bdr w:val="single" w:sz="4" w:space="0" w:color="auto"/>
              </w:rPr>
              <w:t>荒城の月</w:t>
            </w:r>
          </w:p>
          <w:p w14:paraId="39D0203E" w14:textId="2A82869D" w:rsidR="002E6000" w:rsidRPr="00E475F3" w:rsidRDefault="002E6000" w:rsidP="00FF0045">
            <w:pPr>
              <w:spacing w:line="60" w:lineRule="auto"/>
              <w:jc w:val="left"/>
              <w:rPr>
                <w:rFonts w:ascii="BIZ UDP明朝 Medium" w:eastAsia="BIZ UDP明朝 Medium" w:hAnsi="BIZ UDP明朝 Medium" w:hint="eastAsia"/>
                <w:sz w:val="22"/>
                <w:bdr w:val="single" w:sz="4" w:space="0" w:color="auto"/>
              </w:rPr>
            </w:pPr>
            <w:r w:rsidRPr="00E475F3">
              <w:rPr>
                <w:rFonts w:ascii="BIZ UDP明朝 Medium" w:eastAsia="BIZ UDP明朝 Medium" w:hAnsi="BIZ UDP明朝 Medium" w:hint="eastAsia"/>
                <w:sz w:val="22"/>
                <w:bdr w:val="single" w:sz="4" w:space="0" w:color="auto"/>
              </w:rPr>
              <w:t>箱根八里</w:t>
            </w:r>
          </w:p>
          <w:p w14:paraId="3197E03E" w14:textId="77777777" w:rsidR="002E6000" w:rsidRDefault="002E6000" w:rsidP="00FF0045">
            <w:pPr>
              <w:spacing w:line="60" w:lineRule="auto"/>
              <w:jc w:val="left"/>
              <w:rPr>
                <w:rFonts w:ascii="BIZ UDP明朝 Medium" w:eastAsia="BIZ UDP明朝 Medium" w:hAnsi="BIZ UDP明朝 Medium" w:hint="eastAsia"/>
                <w:sz w:val="22"/>
              </w:rPr>
            </w:pPr>
          </w:p>
          <w:p w14:paraId="0071CFD5" w14:textId="77777777" w:rsidR="002E6000" w:rsidRDefault="002E6000" w:rsidP="00FF0045">
            <w:pPr>
              <w:spacing w:line="60" w:lineRule="auto"/>
              <w:jc w:val="left"/>
              <w:rPr>
                <w:rFonts w:ascii="BIZ UDP明朝 Medium" w:eastAsia="BIZ UDP明朝 Medium" w:hAnsi="BIZ UDP明朝 Medium"/>
                <w:sz w:val="22"/>
              </w:rPr>
            </w:pPr>
            <w:r w:rsidRPr="00624F8C">
              <w:rPr>
                <w:rFonts w:ascii="BIZ UDP明朝 Medium" w:eastAsia="BIZ UDP明朝 Medium" w:hAnsi="BIZ UDP明朝 Medium" w:hint="eastAsia"/>
                <w:sz w:val="22"/>
                <w:bdr w:val="single" w:sz="4" w:space="0" w:color="auto"/>
              </w:rPr>
              <w:t>ふるさと</w:t>
            </w:r>
            <w:r w:rsidRPr="00624F8C">
              <w:rPr>
                <w:rFonts w:ascii="BIZ UDP明朝 Medium" w:eastAsia="BIZ UDP明朝 Medium" w:hAnsi="BIZ UDP明朝 Medium" w:hint="eastAsia"/>
                <w:sz w:val="22"/>
              </w:rPr>
              <w:t xml:space="preserve">　</w:t>
            </w:r>
          </w:p>
          <w:p w14:paraId="0E89BB34"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ほか</w:t>
            </w:r>
          </w:p>
          <w:p w14:paraId="293EC1AC" w14:textId="7325DC84" w:rsidR="002E6000" w:rsidRPr="000D3DED" w:rsidRDefault="002E6000" w:rsidP="00FF0045">
            <w:pPr>
              <w:spacing w:line="60" w:lineRule="auto"/>
              <w:jc w:val="left"/>
              <w:rPr>
                <w:rFonts w:ascii="BIZ UDP明朝 Medium" w:eastAsia="BIZ UDP明朝 Medium" w:hAnsi="BIZ UDP明朝 Medium" w:hint="eastAsia"/>
                <w:sz w:val="22"/>
              </w:rPr>
            </w:pPr>
          </w:p>
        </w:tc>
        <w:tc>
          <w:tcPr>
            <w:tcW w:w="2528" w:type="dxa"/>
            <w:vMerge/>
          </w:tcPr>
          <w:p w14:paraId="6798AC2A" w14:textId="77777777" w:rsidR="002E6000" w:rsidRPr="000D3DED" w:rsidRDefault="002E6000" w:rsidP="00FF0045">
            <w:pPr>
              <w:spacing w:line="60" w:lineRule="auto"/>
              <w:jc w:val="left"/>
              <w:rPr>
                <w:rFonts w:ascii="BIZ UDP明朝 Medium" w:eastAsia="BIZ UDP明朝 Medium" w:hAnsi="BIZ UDP明朝 Medium"/>
                <w:sz w:val="22"/>
              </w:rPr>
            </w:pPr>
          </w:p>
        </w:tc>
        <w:tc>
          <w:tcPr>
            <w:tcW w:w="3352" w:type="dxa"/>
            <w:vMerge/>
          </w:tcPr>
          <w:p w14:paraId="6711B3F0" w14:textId="77777777" w:rsidR="002E6000" w:rsidRPr="000D3DED" w:rsidRDefault="002E6000" w:rsidP="00FF0045">
            <w:pPr>
              <w:spacing w:line="60" w:lineRule="auto"/>
              <w:jc w:val="left"/>
              <w:rPr>
                <w:rFonts w:ascii="BIZ UDP明朝 Medium" w:eastAsia="BIZ UDP明朝 Medium" w:hAnsi="BIZ UDP明朝 Medium"/>
                <w:sz w:val="22"/>
              </w:rPr>
            </w:pPr>
          </w:p>
        </w:tc>
        <w:tc>
          <w:tcPr>
            <w:tcW w:w="1525" w:type="dxa"/>
            <w:vMerge/>
          </w:tcPr>
          <w:p w14:paraId="6D38ECE6" w14:textId="77777777" w:rsidR="002E6000" w:rsidRPr="000D3DED" w:rsidRDefault="002E6000" w:rsidP="00FF0045">
            <w:pPr>
              <w:spacing w:line="60" w:lineRule="auto"/>
              <w:jc w:val="left"/>
              <w:rPr>
                <w:rFonts w:ascii="BIZ UDP明朝 Medium" w:eastAsia="BIZ UDP明朝 Medium" w:hAnsi="BIZ UDP明朝 Medium"/>
                <w:sz w:val="22"/>
              </w:rPr>
            </w:pPr>
          </w:p>
        </w:tc>
      </w:tr>
      <w:tr w:rsidR="002E6000" w:rsidRPr="000D3DED" w14:paraId="5BC891F4" w14:textId="77777777" w:rsidTr="002E6000">
        <w:trPr>
          <w:trHeight w:val="699"/>
        </w:trPr>
        <w:tc>
          <w:tcPr>
            <w:tcW w:w="448" w:type="dxa"/>
          </w:tcPr>
          <w:p w14:paraId="4DB72548" w14:textId="77777777" w:rsidR="002E6000" w:rsidRDefault="002E6000" w:rsidP="00FF0045">
            <w:pPr>
              <w:spacing w:line="60" w:lineRule="auto"/>
              <w:jc w:val="left"/>
              <w:rPr>
                <w:rFonts w:ascii="BIZ UDP明朝 Medium" w:eastAsia="BIZ UDP明朝 Medium" w:hAnsi="BIZ UDP明朝 Medium" w:hint="eastAsia"/>
                <w:sz w:val="22"/>
              </w:rPr>
            </w:pPr>
          </w:p>
        </w:tc>
        <w:tc>
          <w:tcPr>
            <w:tcW w:w="1610" w:type="dxa"/>
          </w:tcPr>
          <w:p w14:paraId="6572F6A6" w14:textId="77777777" w:rsidR="002E6000" w:rsidRDefault="002E6000" w:rsidP="00FF0045">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冬のうた</w:t>
            </w:r>
          </w:p>
          <w:p w14:paraId="061E226A" w14:textId="310CBFDC" w:rsidR="002E6000" w:rsidRDefault="002E6000" w:rsidP="00FF0045">
            <w:pPr>
              <w:spacing w:line="60" w:lineRule="auto"/>
              <w:jc w:val="left"/>
              <w:rPr>
                <w:rFonts w:ascii="BIZ UDP明朝 Medium" w:eastAsia="BIZ UDP明朝 Medium" w:hAnsi="BIZ UDP明朝 Medium" w:hint="eastAsia"/>
                <w:sz w:val="22"/>
              </w:rPr>
            </w:pPr>
            <w:r>
              <w:rPr>
                <w:rFonts w:ascii="BIZ UDP明朝 Medium" w:eastAsia="BIZ UDP明朝 Medium" w:hAnsi="BIZ UDP明朝 Medium" w:hint="eastAsia"/>
                <w:sz w:val="22"/>
              </w:rPr>
              <w:t>春のうた</w:t>
            </w:r>
          </w:p>
        </w:tc>
        <w:tc>
          <w:tcPr>
            <w:tcW w:w="2528" w:type="dxa"/>
            <w:vMerge/>
          </w:tcPr>
          <w:p w14:paraId="4D1AE09F" w14:textId="77777777" w:rsidR="002E6000" w:rsidRPr="000D3DED" w:rsidRDefault="002E6000" w:rsidP="00FF0045">
            <w:pPr>
              <w:spacing w:line="60" w:lineRule="auto"/>
              <w:jc w:val="left"/>
              <w:rPr>
                <w:rFonts w:ascii="BIZ UDP明朝 Medium" w:eastAsia="BIZ UDP明朝 Medium" w:hAnsi="BIZ UDP明朝 Medium"/>
                <w:sz w:val="22"/>
              </w:rPr>
            </w:pPr>
          </w:p>
        </w:tc>
        <w:tc>
          <w:tcPr>
            <w:tcW w:w="3352" w:type="dxa"/>
            <w:vMerge/>
          </w:tcPr>
          <w:p w14:paraId="1B2822BC" w14:textId="77777777" w:rsidR="002E6000" w:rsidRPr="000D3DED" w:rsidRDefault="002E6000" w:rsidP="00FF0045">
            <w:pPr>
              <w:spacing w:line="60" w:lineRule="auto"/>
              <w:jc w:val="left"/>
              <w:rPr>
                <w:rFonts w:ascii="BIZ UDP明朝 Medium" w:eastAsia="BIZ UDP明朝 Medium" w:hAnsi="BIZ UDP明朝 Medium"/>
                <w:sz w:val="22"/>
              </w:rPr>
            </w:pPr>
          </w:p>
        </w:tc>
        <w:tc>
          <w:tcPr>
            <w:tcW w:w="1525" w:type="dxa"/>
            <w:vMerge/>
          </w:tcPr>
          <w:p w14:paraId="6DC93A25" w14:textId="77777777" w:rsidR="002E6000" w:rsidRPr="000D3DED" w:rsidRDefault="002E6000" w:rsidP="00FF0045">
            <w:pPr>
              <w:spacing w:line="60" w:lineRule="auto"/>
              <w:jc w:val="left"/>
              <w:rPr>
                <w:rFonts w:ascii="BIZ UDP明朝 Medium" w:eastAsia="BIZ UDP明朝 Medium" w:hAnsi="BIZ UDP明朝 Medium"/>
                <w:sz w:val="22"/>
              </w:rPr>
            </w:pPr>
          </w:p>
        </w:tc>
      </w:tr>
    </w:tbl>
    <w:p w14:paraId="513AD7C9" w14:textId="5B2B9738" w:rsidR="001E4AEC" w:rsidRDefault="001E4AEC" w:rsidP="000F6505">
      <w:pPr>
        <w:spacing w:line="60" w:lineRule="auto"/>
        <w:jc w:val="left"/>
        <w:rPr>
          <w:rFonts w:ascii="BIZ UDP明朝 Medium" w:eastAsia="BIZ UDP明朝 Medium" w:hAnsi="BIZ UDP明朝 Medium"/>
          <w:b/>
          <w:bCs/>
          <w:sz w:val="22"/>
        </w:rPr>
      </w:pPr>
      <w:r w:rsidRPr="008E4359">
        <w:rPr>
          <w:rFonts w:ascii="BIZ UDP明朝 Medium" w:eastAsia="BIZ UDP明朝 Medium" w:hAnsi="BIZ UDP明朝 Medium" w:hint="eastAsia"/>
          <w:b/>
          <w:bCs/>
          <w:sz w:val="22"/>
        </w:rPr>
        <w:lastRenderedPageBreak/>
        <w:t>６　　本時の学習</w:t>
      </w:r>
    </w:p>
    <w:p w14:paraId="32552F83" w14:textId="77777777" w:rsidR="00391783" w:rsidRPr="008E4359" w:rsidRDefault="00391783" w:rsidP="000F6505">
      <w:pPr>
        <w:spacing w:line="60" w:lineRule="auto"/>
        <w:jc w:val="left"/>
        <w:rPr>
          <w:rFonts w:ascii="BIZ UDP明朝 Medium" w:eastAsia="BIZ UDP明朝 Medium" w:hAnsi="BIZ UDP明朝 Medium"/>
          <w:b/>
          <w:bCs/>
          <w:sz w:val="22"/>
        </w:rPr>
      </w:pPr>
    </w:p>
    <w:p w14:paraId="74C84916" w14:textId="77777777" w:rsidR="00AD3082" w:rsidRDefault="007A5B2C" w:rsidP="00AD3082">
      <w:pPr>
        <w:ind w:firstLineChars="100" w:firstLine="232"/>
        <w:rPr>
          <w:rFonts w:ascii="BIZ UDP明朝 Medium" w:eastAsia="BIZ UDP明朝 Medium" w:hAnsi="BIZ UDP明朝 Medium"/>
          <w:sz w:val="22"/>
        </w:rPr>
      </w:pPr>
      <w:r w:rsidRPr="000D3DED">
        <w:rPr>
          <w:rFonts w:ascii="BIZ UDP明朝 Medium" w:eastAsia="BIZ UDP明朝 Medium" w:hAnsi="BIZ UDP明朝 Medium" w:hint="eastAsia"/>
          <w:sz w:val="22"/>
        </w:rPr>
        <w:t>（</w:t>
      </w:r>
      <w:r w:rsidR="001E4AEC" w:rsidRPr="000D3DED">
        <w:rPr>
          <w:rFonts w:ascii="BIZ UDP明朝 Medium" w:eastAsia="BIZ UDP明朝 Medium" w:hAnsi="BIZ UDP明朝 Medium" w:hint="eastAsia"/>
          <w:sz w:val="22"/>
        </w:rPr>
        <w:t>１）　目標</w:t>
      </w:r>
      <w:r w:rsidR="00AD3082">
        <w:rPr>
          <w:rFonts w:ascii="BIZ UDP明朝 Medium" w:eastAsia="BIZ UDP明朝 Medium" w:hAnsi="BIZ UDP明朝 Medium" w:hint="eastAsia"/>
          <w:sz w:val="22"/>
        </w:rPr>
        <w:t xml:space="preserve">　　</w:t>
      </w:r>
      <w:r w:rsidR="00AD3082" w:rsidRPr="00C03B7E">
        <w:rPr>
          <w:rFonts w:ascii="BIZ UDP明朝 Medium" w:eastAsia="BIZ UDP明朝 Medium" w:hAnsi="BIZ UDP明朝 Medium" w:hint="eastAsia"/>
          <w:sz w:val="22"/>
        </w:rPr>
        <w:t>作り手の思いや表現したかった世界を想像し，</w:t>
      </w:r>
      <w:r w:rsidR="00AD3082">
        <w:rPr>
          <w:rFonts w:ascii="BIZ UDP明朝 Medium" w:eastAsia="BIZ UDP明朝 Medium" w:hAnsi="BIZ UDP明朝 Medium" w:hint="eastAsia"/>
          <w:sz w:val="22"/>
        </w:rPr>
        <w:t>聴く人によさが伝わるよう，</w:t>
      </w:r>
      <w:r w:rsidR="00AD3082" w:rsidRPr="00C03B7E">
        <w:rPr>
          <w:rFonts w:ascii="BIZ UDP明朝 Medium" w:eastAsia="BIZ UDP明朝 Medium" w:hAnsi="BIZ UDP明朝 Medium" w:hint="eastAsia"/>
          <w:sz w:val="22"/>
        </w:rPr>
        <w:t>気持ちをこ</w:t>
      </w:r>
    </w:p>
    <w:p w14:paraId="037265FE" w14:textId="090C8B36" w:rsidR="00AD3082" w:rsidRDefault="00AD3082" w:rsidP="00AD3082">
      <w:pPr>
        <w:ind w:firstLineChars="550" w:firstLine="1274"/>
        <w:rPr>
          <w:rFonts w:ascii="BIZ UDP明朝 Medium" w:eastAsia="BIZ UDP明朝 Medium" w:hAnsi="BIZ UDP明朝 Medium"/>
          <w:sz w:val="22"/>
        </w:rPr>
      </w:pPr>
      <w:r w:rsidRPr="00C03B7E">
        <w:rPr>
          <w:rFonts w:ascii="BIZ UDP明朝 Medium" w:eastAsia="BIZ UDP明朝 Medium" w:hAnsi="BIZ UDP明朝 Medium" w:hint="eastAsia"/>
          <w:sz w:val="22"/>
        </w:rPr>
        <w:t>めて歌う。</w:t>
      </w:r>
    </w:p>
    <w:p w14:paraId="41454932" w14:textId="77777777" w:rsidR="00391783" w:rsidRDefault="00391783" w:rsidP="00AD3082">
      <w:pPr>
        <w:ind w:firstLineChars="550" w:firstLine="1274"/>
        <w:rPr>
          <w:rFonts w:ascii="BIZ UDP明朝 Medium" w:eastAsia="BIZ UDP明朝 Medium" w:hAnsi="BIZ UDP明朝 Medium"/>
          <w:sz w:val="22"/>
        </w:rPr>
      </w:pPr>
    </w:p>
    <w:p w14:paraId="64B3C8F8" w14:textId="74D3FBDE" w:rsidR="001E4AEC" w:rsidRPr="000D3DED" w:rsidRDefault="001E4AEC" w:rsidP="00AD3082">
      <w:pPr>
        <w:spacing w:line="60" w:lineRule="auto"/>
        <w:ind w:firstLineChars="100" w:firstLine="232"/>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（２）　展開</w:t>
      </w:r>
    </w:p>
    <w:tbl>
      <w:tblPr>
        <w:tblStyle w:val="a4"/>
        <w:tblW w:w="0" w:type="auto"/>
        <w:tblInd w:w="279" w:type="dxa"/>
        <w:tblLook w:val="04A0" w:firstRow="1" w:lastRow="0" w:firstColumn="1" w:lastColumn="0" w:noHBand="0" w:noVBand="1"/>
      </w:tblPr>
      <w:tblGrid>
        <w:gridCol w:w="2693"/>
        <w:gridCol w:w="2693"/>
        <w:gridCol w:w="2977"/>
        <w:gridCol w:w="1100"/>
      </w:tblGrid>
      <w:tr w:rsidR="001E4AEC" w:rsidRPr="000D3DED" w14:paraId="2CEE401F" w14:textId="77777777" w:rsidTr="00D95A35">
        <w:tc>
          <w:tcPr>
            <w:tcW w:w="2693" w:type="dxa"/>
          </w:tcPr>
          <w:p w14:paraId="393B9E40" w14:textId="5B0BD736" w:rsidR="001E4AEC" w:rsidRPr="000D3DED" w:rsidRDefault="001E4AEC" w:rsidP="009E6F5B">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学習活動</w:t>
            </w:r>
          </w:p>
        </w:tc>
        <w:tc>
          <w:tcPr>
            <w:tcW w:w="2693" w:type="dxa"/>
          </w:tcPr>
          <w:p w14:paraId="3F32C8B4" w14:textId="668C19B8" w:rsidR="001E4AEC" w:rsidRPr="000D3DED" w:rsidRDefault="001E4AEC" w:rsidP="009E6F5B">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指導上の留意点</w:t>
            </w:r>
          </w:p>
        </w:tc>
        <w:tc>
          <w:tcPr>
            <w:tcW w:w="2977" w:type="dxa"/>
          </w:tcPr>
          <w:p w14:paraId="1A4A77DC" w14:textId="6432E8EB" w:rsidR="001E4AEC" w:rsidRPr="000D3DED" w:rsidRDefault="009E6F5B" w:rsidP="009E6F5B">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w:t>
            </w:r>
            <w:r w:rsidR="001E4AEC" w:rsidRPr="000D3DED">
              <w:rPr>
                <w:rFonts w:ascii="BIZ UDP明朝 Medium" w:eastAsia="BIZ UDP明朝 Medium" w:hAnsi="BIZ UDP明朝 Medium" w:hint="eastAsia"/>
                <w:sz w:val="22"/>
              </w:rPr>
              <w:t>評価規準</w:t>
            </w:r>
            <w:r w:rsidRPr="000D3DED">
              <w:rPr>
                <w:rFonts w:ascii="BIZ UDP明朝 Medium" w:eastAsia="BIZ UDP明朝 Medium" w:hAnsi="BIZ UDP明朝 Medium" w:hint="eastAsia"/>
                <w:sz w:val="22"/>
              </w:rPr>
              <w:t xml:space="preserve">　　◆評価方法</w:t>
            </w:r>
          </w:p>
        </w:tc>
        <w:tc>
          <w:tcPr>
            <w:tcW w:w="1100" w:type="dxa"/>
          </w:tcPr>
          <w:p w14:paraId="35E4FDED" w14:textId="0360DAEE" w:rsidR="001E4AEC" w:rsidRPr="000D3DED" w:rsidRDefault="009E6F5B" w:rsidP="009E6F5B">
            <w:pPr>
              <w:spacing w:line="60" w:lineRule="auto"/>
              <w:jc w:val="center"/>
              <w:rPr>
                <w:rFonts w:ascii="BIZ UDP明朝 Medium" w:eastAsia="BIZ UDP明朝 Medium" w:hAnsi="BIZ UDP明朝 Medium"/>
                <w:sz w:val="22"/>
              </w:rPr>
            </w:pPr>
            <w:r w:rsidRPr="000D3DED">
              <w:rPr>
                <w:rFonts w:ascii="BIZ UDP明朝 Medium" w:eastAsia="BIZ UDP明朝 Medium" w:hAnsi="BIZ UDP明朝 Medium" w:hint="eastAsia"/>
                <w:sz w:val="22"/>
              </w:rPr>
              <w:t>要素</w:t>
            </w:r>
          </w:p>
        </w:tc>
      </w:tr>
      <w:tr w:rsidR="001E4AEC" w:rsidRPr="000D3DED" w14:paraId="5CD4F893" w14:textId="77777777" w:rsidTr="00D95A35">
        <w:tc>
          <w:tcPr>
            <w:tcW w:w="2693" w:type="dxa"/>
          </w:tcPr>
          <w:p w14:paraId="04FBF577" w14:textId="0226F879" w:rsidR="001E4AEC"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１　既習曲を歌う</w:t>
            </w:r>
            <w:r w:rsidR="00E10837" w:rsidRPr="000D3DED">
              <w:rPr>
                <w:rFonts w:ascii="BIZ UDP明朝 Medium" w:eastAsia="BIZ UDP明朝 Medium" w:hAnsi="BIZ UDP明朝 Medium" w:hint="eastAsia"/>
                <w:sz w:val="22"/>
              </w:rPr>
              <w:t>。</w:t>
            </w:r>
          </w:p>
          <w:p w14:paraId="38CA17E8" w14:textId="77777777" w:rsidR="009E6F5B" w:rsidRPr="000D3DED" w:rsidRDefault="009E6F5B" w:rsidP="001E4AEC">
            <w:pPr>
              <w:spacing w:line="60" w:lineRule="auto"/>
              <w:jc w:val="left"/>
              <w:rPr>
                <w:rFonts w:ascii="BIZ UDP明朝 Medium" w:eastAsia="BIZ UDP明朝 Medium" w:hAnsi="BIZ UDP明朝 Medium"/>
                <w:sz w:val="22"/>
              </w:rPr>
            </w:pPr>
          </w:p>
          <w:p w14:paraId="6C3C7682" w14:textId="77777777" w:rsidR="00C03B7E" w:rsidRDefault="00C03B7E" w:rsidP="001E4AEC">
            <w:pPr>
              <w:spacing w:line="60" w:lineRule="auto"/>
              <w:jc w:val="left"/>
              <w:rPr>
                <w:rFonts w:ascii="BIZ UDP明朝 Medium" w:eastAsia="BIZ UDP明朝 Medium" w:hAnsi="BIZ UDP明朝 Medium"/>
                <w:sz w:val="22"/>
              </w:rPr>
            </w:pPr>
          </w:p>
          <w:p w14:paraId="08FA22DE" w14:textId="59249A33"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２　本時のめあてをつかむ。</w:t>
            </w:r>
          </w:p>
          <w:p w14:paraId="647AB721" w14:textId="4ECC4B5F" w:rsidR="009E6F5B" w:rsidRPr="000D3DED" w:rsidRDefault="00E10837"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noProof/>
                <w:sz w:val="22"/>
              </w:rPr>
              <mc:AlternateContent>
                <mc:Choice Requires="wps">
                  <w:drawing>
                    <wp:anchor distT="0" distB="0" distL="114300" distR="114300" simplePos="0" relativeHeight="251658240" behindDoc="0" locked="0" layoutInCell="1" allowOverlap="1" wp14:anchorId="529D1276" wp14:editId="0EF1465A">
                      <wp:simplePos x="0" y="0"/>
                      <wp:positionH relativeFrom="column">
                        <wp:posOffset>426259</wp:posOffset>
                      </wp:positionH>
                      <wp:positionV relativeFrom="paragraph">
                        <wp:posOffset>21190</wp:posOffset>
                      </wp:positionV>
                      <wp:extent cx="4634630" cy="1404620"/>
                      <wp:effectExtent l="0" t="0" r="1397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30" cy="1404620"/>
                              </a:xfrm>
                              <a:prstGeom prst="rect">
                                <a:avLst/>
                              </a:prstGeom>
                              <a:solidFill>
                                <a:srgbClr val="FFFFFF"/>
                              </a:solidFill>
                              <a:ln w="9525">
                                <a:solidFill>
                                  <a:srgbClr val="000000"/>
                                </a:solidFill>
                                <a:miter lim="800000"/>
                                <a:headEnd/>
                                <a:tailEnd/>
                              </a:ln>
                            </wps:spPr>
                            <wps:txbx>
                              <w:txbxContent>
                                <w:p w14:paraId="78203A81" w14:textId="77777777" w:rsidR="00D2273C" w:rsidRDefault="00D350A4" w:rsidP="00F3444D">
                                  <w:pPr>
                                    <w:ind w:firstLineChars="200" w:firstLine="463"/>
                                    <w:rPr>
                                      <w:rFonts w:ascii="BIZ UDP明朝 Medium" w:eastAsia="BIZ UDP明朝 Medium" w:hAnsi="BIZ UDP明朝 Medium"/>
                                      <w:sz w:val="22"/>
                                    </w:rPr>
                                  </w:pPr>
                                  <w:r w:rsidRPr="00C03B7E">
                                    <w:rPr>
                                      <w:rFonts w:ascii="BIZ UDP明朝 Medium" w:eastAsia="BIZ UDP明朝 Medium" w:hAnsi="BIZ UDP明朝 Medium" w:hint="eastAsia"/>
                                      <w:sz w:val="22"/>
                                    </w:rPr>
                                    <w:t>作り手の思いや表現したかった世界を想像し，</w:t>
                                  </w:r>
                                  <w:r w:rsidR="00F3444D">
                                    <w:rPr>
                                      <w:rFonts w:ascii="BIZ UDP明朝 Medium" w:eastAsia="BIZ UDP明朝 Medium" w:hAnsi="BIZ UDP明朝 Medium" w:hint="eastAsia"/>
                                      <w:sz w:val="22"/>
                                    </w:rPr>
                                    <w:t>聴く人に</w:t>
                                  </w:r>
                                  <w:r w:rsidR="00AD3082">
                                    <w:rPr>
                                      <w:rFonts w:ascii="BIZ UDP明朝 Medium" w:eastAsia="BIZ UDP明朝 Medium" w:hAnsi="BIZ UDP明朝 Medium" w:hint="eastAsia"/>
                                      <w:sz w:val="22"/>
                                    </w:rPr>
                                    <w:t>よさが</w:t>
                                  </w:r>
                                  <w:r w:rsidR="00F3444D">
                                    <w:rPr>
                                      <w:rFonts w:ascii="BIZ UDP明朝 Medium" w:eastAsia="BIZ UDP明朝 Medium" w:hAnsi="BIZ UDP明朝 Medium" w:hint="eastAsia"/>
                                      <w:sz w:val="22"/>
                                    </w:rPr>
                                    <w:t>伝わ</w:t>
                                  </w:r>
                                </w:p>
                                <w:p w14:paraId="71C665AC" w14:textId="07714CFF" w:rsidR="00D350A4" w:rsidRPr="00C03B7E" w:rsidRDefault="00F3444D" w:rsidP="00D2273C">
                                  <w:pPr>
                                    <w:ind w:firstLineChars="100" w:firstLine="232"/>
                                    <w:rPr>
                                      <w:rFonts w:ascii="BIZ UDP明朝 Medium" w:eastAsia="BIZ UDP明朝 Medium" w:hAnsi="BIZ UDP明朝 Medium"/>
                                      <w:sz w:val="22"/>
                                    </w:rPr>
                                  </w:pPr>
                                  <w:r>
                                    <w:rPr>
                                      <w:rFonts w:ascii="BIZ UDP明朝 Medium" w:eastAsia="BIZ UDP明朝 Medium" w:hAnsi="BIZ UDP明朝 Medium" w:hint="eastAsia"/>
                                      <w:sz w:val="22"/>
                                    </w:rPr>
                                    <w:t>るよう，</w:t>
                                  </w:r>
                                  <w:r w:rsidR="00E10837" w:rsidRPr="00C03B7E">
                                    <w:rPr>
                                      <w:rFonts w:ascii="BIZ UDP明朝 Medium" w:eastAsia="BIZ UDP明朝 Medium" w:hAnsi="BIZ UDP明朝 Medium" w:hint="eastAsia"/>
                                      <w:sz w:val="22"/>
                                    </w:rPr>
                                    <w:t>気持ちをこめ</w:t>
                                  </w:r>
                                  <w:r w:rsidR="00D350A4" w:rsidRPr="00C03B7E">
                                    <w:rPr>
                                      <w:rFonts w:ascii="BIZ UDP明朝 Medium" w:eastAsia="BIZ UDP明朝 Medium" w:hAnsi="BIZ UDP明朝 Medium" w:hint="eastAsia"/>
                                      <w:sz w:val="22"/>
                                    </w:rPr>
                                    <w:t>て歌おう。</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29D1276" id="テキスト ボックス 2" o:spid="_x0000_s1029" type="#_x0000_t202" style="position:absolute;margin-left:33.55pt;margin-top:1.65pt;width:364.9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">
                      <v:textbox style="mso-fit-shape-to-text:t">
                        <w:txbxContent>
                          <w:p w14:paraId="78203A81" w14:textId="77777777" w:rsidR="00D2273C" w:rsidRDefault="00D350A4" w:rsidP="00F3444D">
                            <w:pPr>
                              <w:ind w:firstLineChars="200" w:firstLine="463"/>
                              <w:rPr>
                                <w:rFonts w:ascii="BIZ UDP明朝 Medium" w:eastAsia="BIZ UDP明朝 Medium" w:hAnsi="BIZ UDP明朝 Medium"/>
                                <w:sz w:val="22"/>
                              </w:rPr>
                            </w:pPr>
                            <w:r w:rsidRPr="00C03B7E">
                              <w:rPr>
                                <w:rFonts w:ascii="BIZ UDP明朝 Medium" w:eastAsia="BIZ UDP明朝 Medium" w:hAnsi="BIZ UDP明朝 Medium" w:hint="eastAsia"/>
                                <w:sz w:val="22"/>
                              </w:rPr>
                              <w:t>作り手の思いや表現したかった世界を想像し，</w:t>
                            </w:r>
                            <w:r w:rsidR="00F3444D">
                              <w:rPr>
                                <w:rFonts w:ascii="BIZ UDP明朝 Medium" w:eastAsia="BIZ UDP明朝 Medium" w:hAnsi="BIZ UDP明朝 Medium" w:hint="eastAsia"/>
                                <w:sz w:val="22"/>
                              </w:rPr>
                              <w:t>聴く人に</w:t>
                            </w:r>
                            <w:r w:rsidR="00AD3082">
                              <w:rPr>
                                <w:rFonts w:ascii="BIZ UDP明朝 Medium" w:eastAsia="BIZ UDP明朝 Medium" w:hAnsi="BIZ UDP明朝 Medium" w:hint="eastAsia"/>
                                <w:sz w:val="22"/>
                              </w:rPr>
                              <w:t>よさが</w:t>
                            </w:r>
                            <w:r w:rsidR="00F3444D">
                              <w:rPr>
                                <w:rFonts w:ascii="BIZ UDP明朝 Medium" w:eastAsia="BIZ UDP明朝 Medium" w:hAnsi="BIZ UDP明朝 Medium" w:hint="eastAsia"/>
                                <w:sz w:val="22"/>
                              </w:rPr>
                              <w:t>伝わ</w:t>
                            </w:r>
                          </w:p>
                          <w:p w14:paraId="71C665AC" w14:textId="07714CFF" w:rsidR="00D350A4" w:rsidRPr="00C03B7E" w:rsidRDefault="00F3444D" w:rsidP="00D2273C">
                            <w:pPr>
                              <w:ind w:firstLineChars="100" w:firstLine="232"/>
                              <w:rPr>
                                <w:rFonts w:ascii="BIZ UDP明朝 Medium" w:eastAsia="BIZ UDP明朝 Medium" w:hAnsi="BIZ UDP明朝 Medium"/>
                                <w:sz w:val="22"/>
                              </w:rPr>
                            </w:pPr>
                            <w:r>
                              <w:rPr>
                                <w:rFonts w:ascii="BIZ UDP明朝 Medium" w:eastAsia="BIZ UDP明朝 Medium" w:hAnsi="BIZ UDP明朝 Medium" w:hint="eastAsia"/>
                                <w:sz w:val="22"/>
                              </w:rPr>
                              <w:t>るよう，</w:t>
                            </w:r>
                            <w:r w:rsidR="00E10837" w:rsidRPr="00C03B7E">
                              <w:rPr>
                                <w:rFonts w:ascii="BIZ UDP明朝 Medium" w:eastAsia="BIZ UDP明朝 Medium" w:hAnsi="BIZ UDP明朝 Medium" w:hint="eastAsia"/>
                                <w:sz w:val="22"/>
                              </w:rPr>
                              <w:t>気持ちをこめ</w:t>
                            </w:r>
                            <w:r w:rsidR="00D350A4" w:rsidRPr="00C03B7E">
                              <w:rPr>
                                <w:rFonts w:ascii="BIZ UDP明朝 Medium" w:eastAsia="BIZ UDP明朝 Medium" w:hAnsi="BIZ UDP明朝 Medium" w:hint="eastAsia"/>
                                <w:sz w:val="22"/>
                              </w:rPr>
                              <w:t>て歌おう。</w:t>
                            </w:r>
                          </w:p>
                        </w:txbxContent>
                      </v:textbox>
                    </v:shape>
                  </w:pict>
                </mc:Fallback>
              </mc:AlternateContent>
            </w:r>
          </w:p>
          <w:p w14:paraId="71DDAAD4" w14:textId="77777777" w:rsidR="009E6F5B" w:rsidRPr="000D3DED" w:rsidRDefault="009E6F5B" w:rsidP="001E4AEC">
            <w:pPr>
              <w:spacing w:line="60" w:lineRule="auto"/>
              <w:jc w:val="left"/>
              <w:rPr>
                <w:rFonts w:ascii="BIZ UDP明朝 Medium" w:eastAsia="BIZ UDP明朝 Medium" w:hAnsi="BIZ UDP明朝 Medium"/>
                <w:sz w:val="22"/>
              </w:rPr>
            </w:pPr>
          </w:p>
          <w:p w14:paraId="7926D9D8" w14:textId="77777777" w:rsidR="00C03B7E" w:rsidRDefault="00C03B7E" w:rsidP="001E4AEC">
            <w:pPr>
              <w:spacing w:line="60" w:lineRule="auto"/>
              <w:jc w:val="left"/>
              <w:rPr>
                <w:rFonts w:ascii="BIZ UDP明朝 Medium" w:eastAsia="BIZ UDP明朝 Medium" w:hAnsi="BIZ UDP明朝 Medium"/>
                <w:sz w:val="22"/>
              </w:rPr>
            </w:pPr>
          </w:p>
          <w:p w14:paraId="67547C53" w14:textId="3F108E10"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 xml:space="preserve">３　</w:t>
            </w:r>
            <w:r w:rsidR="00B24465" w:rsidRPr="000D3DED">
              <w:rPr>
                <w:rFonts w:ascii="BIZ UDP明朝 Medium" w:eastAsia="BIZ UDP明朝 Medium" w:hAnsi="BIZ UDP明朝 Medium" w:hint="eastAsia"/>
                <w:sz w:val="22"/>
              </w:rPr>
              <w:t>グループごとに表現の工夫について話し合い，練習する。</w:t>
            </w:r>
          </w:p>
          <w:p w14:paraId="3A83F2A7" w14:textId="77777777" w:rsidR="009E6F5B" w:rsidRPr="000D3DED" w:rsidRDefault="009E6F5B" w:rsidP="001E4AEC">
            <w:pPr>
              <w:spacing w:line="60" w:lineRule="auto"/>
              <w:jc w:val="left"/>
              <w:rPr>
                <w:rFonts w:ascii="BIZ UDP明朝 Medium" w:eastAsia="BIZ UDP明朝 Medium" w:hAnsi="BIZ UDP明朝 Medium"/>
                <w:sz w:val="22"/>
              </w:rPr>
            </w:pPr>
          </w:p>
          <w:p w14:paraId="3358152A" w14:textId="3A885922"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４</w:t>
            </w:r>
            <w:r w:rsidR="00B24465" w:rsidRPr="000D3DED">
              <w:rPr>
                <w:rFonts w:ascii="BIZ UDP明朝 Medium" w:eastAsia="BIZ UDP明朝 Medium" w:hAnsi="BIZ UDP明朝 Medium" w:hint="eastAsia"/>
                <w:sz w:val="22"/>
              </w:rPr>
              <w:t xml:space="preserve">　互いに</w:t>
            </w:r>
            <w:r w:rsidR="00D350A4" w:rsidRPr="000D3DED">
              <w:rPr>
                <w:rFonts w:ascii="BIZ UDP明朝 Medium" w:eastAsia="BIZ UDP明朝 Medium" w:hAnsi="BIZ UDP明朝 Medium" w:hint="eastAsia"/>
                <w:sz w:val="22"/>
              </w:rPr>
              <w:t>聴き合い，それぞれの表現のよさに気づく。</w:t>
            </w:r>
          </w:p>
          <w:p w14:paraId="18C722C9" w14:textId="42FFF7DF"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 xml:space="preserve">　</w:t>
            </w:r>
          </w:p>
          <w:p w14:paraId="291ADDA2" w14:textId="77777777" w:rsidR="00C03B7E" w:rsidRDefault="00C03B7E" w:rsidP="001E4AEC">
            <w:pPr>
              <w:spacing w:line="60" w:lineRule="auto"/>
              <w:jc w:val="left"/>
              <w:rPr>
                <w:rFonts w:ascii="BIZ UDP明朝 Medium" w:eastAsia="BIZ UDP明朝 Medium" w:hAnsi="BIZ UDP明朝 Medium"/>
                <w:sz w:val="22"/>
              </w:rPr>
            </w:pPr>
          </w:p>
          <w:p w14:paraId="61DD939C" w14:textId="30362AF6"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５　本時のまとめをする。</w:t>
            </w:r>
          </w:p>
          <w:p w14:paraId="4B1EA2A1" w14:textId="5902F77E" w:rsidR="009E6F5B" w:rsidRPr="000D3DED" w:rsidRDefault="009E6F5B" w:rsidP="001E4AEC">
            <w:pPr>
              <w:spacing w:line="60" w:lineRule="auto"/>
              <w:jc w:val="left"/>
              <w:rPr>
                <w:rFonts w:ascii="BIZ UDP明朝 Medium" w:eastAsia="BIZ UDP明朝 Medium" w:hAnsi="BIZ UDP明朝 Medium"/>
                <w:sz w:val="22"/>
              </w:rPr>
            </w:pPr>
          </w:p>
        </w:tc>
        <w:tc>
          <w:tcPr>
            <w:tcW w:w="2693" w:type="dxa"/>
          </w:tcPr>
          <w:p w14:paraId="08EE5830" w14:textId="77777777" w:rsidR="001E4AEC" w:rsidRPr="000D3DED" w:rsidRDefault="00E10837"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◯のびのびと学習できる雰囲気を作る。</w:t>
            </w:r>
          </w:p>
          <w:p w14:paraId="6EEE17B6" w14:textId="77777777" w:rsidR="00C03B7E" w:rsidRDefault="00C03B7E" w:rsidP="001E4AEC">
            <w:pPr>
              <w:spacing w:line="60" w:lineRule="auto"/>
              <w:jc w:val="left"/>
              <w:rPr>
                <w:rFonts w:ascii="BIZ UDP明朝 Medium" w:eastAsia="BIZ UDP明朝 Medium" w:hAnsi="BIZ UDP明朝 Medium"/>
                <w:sz w:val="22"/>
              </w:rPr>
            </w:pPr>
          </w:p>
          <w:p w14:paraId="48AF256F" w14:textId="669B4D37" w:rsidR="00E10837" w:rsidRPr="000D3DED" w:rsidRDefault="00E10837"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◯前時までの学習を振り返り，本時のめあてを確認する。</w:t>
            </w:r>
          </w:p>
          <w:p w14:paraId="531412C1" w14:textId="77777777" w:rsidR="00062388" w:rsidRPr="000D3DED" w:rsidRDefault="00062388" w:rsidP="001E4AEC">
            <w:pPr>
              <w:spacing w:line="60" w:lineRule="auto"/>
              <w:jc w:val="left"/>
              <w:rPr>
                <w:rFonts w:ascii="BIZ UDP明朝 Medium" w:eastAsia="BIZ UDP明朝 Medium" w:hAnsi="BIZ UDP明朝 Medium"/>
                <w:sz w:val="22"/>
              </w:rPr>
            </w:pPr>
          </w:p>
          <w:p w14:paraId="2554FB94" w14:textId="77777777" w:rsidR="00062388" w:rsidRPr="000D3DED" w:rsidRDefault="00062388" w:rsidP="001E4AEC">
            <w:pPr>
              <w:spacing w:line="60" w:lineRule="auto"/>
              <w:jc w:val="left"/>
              <w:rPr>
                <w:rFonts w:ascii="BIZ UDP明朝 Medium" w:eastAsia="BIZ UDP明朝 Medium" w:hAnsi="BIZ UDP明朝 Medium"/>
                <w:sz w:val="22"/>
              </w:rPr>
            </w:pPr>
          </w:p>
          <w:p w14:paraId="6B0EC205" w14:textId="77777777" w:rsidR="00C03B7E" w:rsidRDefault="00C03B7E" w:rsidP="001E4AEC">
            <w:pPr>
              <w:spacing w:line="60" w:lineRule="auto"/>
              <w:jc w:val="left"/>
              <w:rPr>
                <w:rFonts w:ascii="BIZ UDP明朝 Medium" w:eastAsia="BIZ UDP明朝 Medium" w:hAnsi="BIZ UDP明朝 Medium"/>
                <w:sz w:val="22"/>
              </w:rPr>
            </w:pPr>
          </w:p>
          <w:p w14:paraId="1EFCA5CA" w14:textId="62803219" w:rsidR="00062388" w:rsidRPr="000D3DED" w:rsidRDefault="00062388"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◯これまでに見つけた表現の工夫の仕方を思い起こさせ，</w:t>
            </w:r>
            <w:r w:rsidR="006606AD" w:rsidRPr="000D3DED">
              <w:rPr>
                <w:rFonts w:ascii="BIZ UDP明朝 Medium" w:eastAsia="BIZ UDP明朝 Medium" w:hAnsi="BIZ UDP明朝 Medium" w:hint="eastAsia"/>
                <w:sz w:val="22"/>
              </w:rPr>
              <w:t>生かせるようにする。</w:t>
            </w:r>
          </w:p>
          <w:p w14:paraId="52213390" w14:textId="77777777" w:rsidR="006606AD" w:rsidRPr="000D3DED" w:rsidRDefault="006606AD" w:rsidP="001E4AEC">
            <w:pPr>
              <w:spacing w:line="60" w:lineRule="auto"/>
              <w:jc w:val="left"/>
              <w:rPr>
                <w:rFonts w:ascii="BIZ UDP明朝 Medium" w:eastAsia="BIZ UDP明朝 Medium" w:hAnsi="BIZ UDP明朝 Medium"/>
                <w:sz w:val="22"/>
              </w:rPr>
            </w:pPr>
          </w:p>
          <w:p w14:paraId="785120B8" w14:textId="77777777" w:rsidR="006606AD" w:rsidRDefault="006606AD"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◯グループのめざす目標に照らしながら，よさに気づけるよう</w:t>
            </w:r>
            <w:r w:rsidR="00C03B7E">
              <w:rPr>
                <w:rFonts w:ascii="BIZ UDP明朝 Medium" w:eastAsia="BIZ UDP明朝 Medium" w:hAnsi="BIZ UDP明朝 Medium" w:hint="eastAsia"/>
                <w:sz w:val="22"/>
              </w:rPr>
              <w:t>声をかけて意識を向けさせる。</w:t>
            </w:r>
          </w:p>
          <w:p w14:paraId="3B887E2D" w14:textId="77777777" w:rsidR="00C03B7E" w:rsidRDefault="00C03B7E" w:rsidP="001E4AEC">
            <w:pPr>
              <w:spacing w:line="60" w:lineRule="auto"/>
              <w:jc w:val="left"/>
              <w:rPr>
                <w:rFonts w:ascii="BIZ UDP明朝 Medium" w:eastAsia="BIZ UDP明朝 Medium" w:hAnsi="BIZ UDP明朝 Medium"/>
                <w:sz w:val="22"/>
              </w:rPr>
            </w:pPr>
          </w:p>
          <w:p w14:paraId="17BC3235" w14:textId="77777777" w:rsidR="00C03B7E" w:rsidRDefault="00C03B7E"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◯自分や友達のよさ，表現の工夫を</w:t>
            </w:r>
            <w:r w:rsidR="00D60A2C">
              <w:rPr>
                <w:rFonts w:ascii="BIZ UDP明朝 Medium" w:eastAsia="BIZ UDP明朝 Medium" w:hAnsi="BIZ UDP明朝 Medium" w:hint="eastAsia"/>
                <w:sz w:val="22"/>
              </w:rPr>
              <w:t>生かし，周囲の人たちに伝えていこうとする意欲をもてるようにする。</w:t>
            </w:r>
          </w:p>
          <w:p w14:paraId="7151CB42" w14:textId="23EB5F85" w:rsidR="00180025" w:rsidRPr="00180025" w:rsidRDefault="00180025" w:rsidP="001E4AEC">
            <w:pPr>
              <w:spacing w:line="60" w:lineRule="auto"/>
              <w:jc w:val="left"/>
              <w:rPr>
                <w:rFonts w:ascii="BIZ UDP明朝 Medium" w:eastAsia="BIZ UDP明朝 Medium" w:hAnsi="BIZ UDP明朝 Medium"/>
                <w:sz w:val="22"/>
              </w:rPr>
            </w:pPr>
          </w:p>
        </w:tc>
        <w:tc>
          <w:tcPr>
            <w:tcW w:w="2977" w:type="dxa"/>
          </w:tcPr>
          <w:p w14:paraId="656859B0" w14:textId="77777777" w:rsidR="001E4AEC" w:rsidRDefault="001E4AEC" w:rsidP="001E4AEC">
            <w:pPr>
              <w:spacing w:line="60" w:lineRule="auto"/>
              <w:jc w:val="left"/>
              <w:rPr>
                <w:rFonts w:ascii="BIZ UDP明朝 Medium" w:eastAsia="BIZ UDP明朝 Medium" w:hAnsi="BIZ UDP明朝 Medium"/>
                <w:sz w:val="22"/>
              </w:rPr>
            </w:pPr>
          </w:p>
          <w:p w14:paraId="5D129C7A" w14:textId="77777777" w:rsidR="00180025" w:rsidRDefault="00180025" w:rsidP="001E4AEC">
            <w:pPr>
              <w:spacing w:line="60" w:lineRule="auto"/>
              <w:jc w:val="left"/>
              <w:rPr>
                <w:rFonts w:ascii="BIZ UDP明朝 Medium" w:eastAsia="BIZ UDP明朝 Medium" w:hAnsi="BIZ UDP明朝 Medium"/>
                <w:sz w:val="22"/>
              </w:rPr>
            </w:pPr>
          </w:p>
          <w:p w14:paraId="4C16AB75" w14:textId="77777777" w:rsidR="00180025" w:rsidRDefault="00180025" w:rsidP="001E4AEC">
            <w:pPr>
              <w:spacing w:line="60" w:lineRule="auto"/>
              <w:jc w:val="left"/>
              <w:rPr>
                <w:rFonts w:ascii="BIZ UDP明朝 Medium" w:eastAsia="BIZ UDP明朝 Medium" w:hAnsi="BIZ UDP明朝 Medium"/>
                <w:sz w:val="22"/>
              </w:rPr>
            </w:pPr>
          </w:p>
          <w:p w14:paraId="09897E50" w14:textId="77777777" w:rsidR="00180025" w:rsidRDefault="00180025" w:rsidP="001E4AEC">
            <w:pPr>
              <w:spacing w:line="60" w:lineRule="auto"/>
              <w:jc w:val="left"/>
              <w:rPr>
                <w:rFonts w:ascii="BIZ UDP明朝 Medium" w:eastAsia="BIZ UDP明朝 Medium" w:hAnsi="BIZ UDP明朝 Medium"/>
                <w:sz w:val="22"/>
              </w:rPr>
            </w:pPr>
          </w:p>
          <w:p w14:paraId="1EF6D503" w14:textId="77777777" w:rsidR="00180025" w:rsidRDefault="00180025" w:rsidP="001E4AEC">
            <w:pPr>
              <w:spacing w:line="60" w:lineRule="auto"/>
              <w:jc w:val="left"/>
              <w:rPr>
                <w:rFonts w:ascii="BIZ UDP明朝 Medium" w:eastAsia="BIZ UDP明朝 Medium" w:hAnsi="BIZ UDP明朝 Medium"/>
                <w:sz w:val="22"/>
              </w:rPr>
            </w:pPr>
          </w:p>
          <w:p w14:paraId="5C8F69D3" w14:textId="77777777" w:rsidR="00180025" w:rsidRDefault="00180025" w:rsidP="001E4AEC">
            <w:pPr>
              <w:spacing w:line="60" w:lineRule="auto"/>
              <w:jc w:val="left"/>
              <w:rPr>
                <w:rFonts w:ascii="BIZ UDP明朝 Medium" w:eastAsia="BIZ UDP明朝 Medium" w:hAnsi="BIZ UDP明朝 Medium"/>
                <w:sz w:val="22"/>
              </w:rPr>
            </w:pPr>
          </w:p>
          <w:p w14:paraId="793E308B" w14:textId="77777777" w:rsidR="00180025" w:rsidRDefault="00180025" w:rsidP="001E4AEC">
            <w:pPr>
              <w:spacing w:line="60" w:lineRule="auto"/>
              <w:jc w:val="left"/>
              <w:rPr>
                <w:rFonts w:ascii="BIZ UDP明朝 Medium" w:eastAsia="BIZ UDP明朝 Medium" w:hAnsi="BIZ UDP明朝 Medium"/>
                <w:sz w:val="22"/>
              </w:rPr>
            </w:pPr>
          </w:p>
          <w:p w14:paraId="67C891CA" w14:textId="77777777" w:rsidR="00180025" w:rsidRDefault="00180025" w:rsidP="001E4AEC">
            <w:pPr>
              <w:spacing w:line="60" w:lineRule="auto"/>
              <w:jc w:val="left"/>
              <w:rPr>
                <w:rFonts w:ascii="BIZ UDP明朝 Medium" w:eastAsia="BIZ UDP明朝 Medium" w:hAnsi="BIZ UDP明朝 Medium"/>
                <w:sz w:val="22"/>
              </w:rPr>
            </w:pPr>
          </w:p>
          <w:p w14:paraId="1C810657" w14:textId="77777777" w:rsidR="00180025" w:rsidRDefault="00180025"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◇思・判・表</w:t>
            </w:r>
          </w:p>
          <w:p w14:paraId="69EF9BD5" w14:textId="29ED951C" w:rsidR="00180025" w:rsidRPr="000D3DED" w:rsidRDefault="00180025"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◆活動の様子，発言内容</w:t>
            </w:r>
          </w:p>
        </w:tc>
        <w:tc>
          <w:tcPr>
            <w:tcW w:w="1100" w:type="dxa"/>
          </w:tcPr>
          <w:p w14:paraId="75B13C56" w14:textId="77777777" w:rsidR="001E4AEC" w:rsidRDefault="001E4AEC" w:rsidP="001E4AEC">
            <w:pPr>
              <w:spacing w:line="60" w:lineRule="auto"/>
              <w:jc w:val="left"/>
              <w:rPr>
                <w:rFonts w:ascii="BIZ UDP明朝 Medium" w:eastAsia="BIZ UDP明朝 Medium" w:hAnsi="BIZ UDP明朝 Medium"/>
                <w:sz w:val="22"/>
              </w:rPr>
            </w:pPr>
          </w:p>
          <w:p w14:paraId="4F8EE6E3" w14:textId="77777777" w:rsidR="00180025" w:rsidRDefault="00180025" w:rsidP="001E4AEC">
            <w:pPr>
              <w:spacing w:line="60" w:lineRule="auto"/>
              <w:jc w:val="left"/>
              <w:rPr>
                <w:rFonts w:ascii="BIZ UDP明朝 Medium" w:eastAsia="BIZ UDP明朝 Medium" w:hAnsi="BIZ UDP明朝 Medium"/>
                <w:sz w:val="22"/>
              </w:rPr>
            </w:pPr>
          </w:p>
          <w:p w14:paraId="04A8B4C2" w14:textId="77777777" w:rsidR="00180025" w:rsidRDefault="00180025" w:rsidP="001E4AEC">
            <w:pPr>
              <w:spacing w:line="60" w:lineRule="auto"/>
              <w:jc w:val="left"/>
              <w:rPr>
                <w:rFonts w:ascii="BIZ UDP明朝 Medium" w:eastAsia="BIZ UDP明朝 Medium" w:hAnsi="BIZ UDP明朝 Medium"/>
                <w:sz w:val="22"/>
              </w:rPr>
            </w:pPr>
          </w:p>
          <w:p w14:paraId="2C5A39CF" w14:textId="77777777" w:rsidR="00180025" w:rsidRDefault="00180025" w:rsidP="001E4AEC">
            <w:pPr>
              <w:spacing w:line="60" w:lineRule="auto"/>
              <w:jc w:val="left"/>
              <w:rPr>
                <w:rFonts w:ascii="BIZ UDP明朝 Medium" w:eastAsia="BIZ UDP明朝 Medium" w:hAnsi="BIZ UDP明朝 Medium"/>
                <w:sz w:val="22"/>
              </w:rPr>
            </w:pPr>
          </w:p>
          <w:p w14:paraId="6F46E05E" w14:textId="77777777" w:rsidR="00180025" w:rsidRDefault="00180025" w:rsidP="001E4AEC">
            <w:pPr>
              <w:spacing w:line="60" w:lineRule="auto"/>
              <w:jc w:val="left"/>
              <w:rPr>
                <w:rFonts w:ascii="BIZ UDP明朝 Medium" w:eastAsia="BIZ UDP明朝 Medium" w:hAnsi="BIZ UDP明朝 Medium"/>
                <w:sz w:val="22"/>
              </w:rPr>
            </w:pPr>
          </w:p>
          <w:p w14:paraId="49D99C46" w14:textId="77777777" w:rsidR="00180025" w:rsidRDefault="00180025" w:rsidP="001E4AEC">
            <w:pPr>
              <w:spacing w:line="60" w:lineRule="auto"/>
              <w:jc w:val="left"/>
              <w:rPr>
                <w:rFonts w:ascii="BIZ UDP明朝 Medium" w:eastAsia="BIZ UDP明朝 Medium" w:hAnsi="BIZ UDP明朝 Medium"/>
                <w:sz w:val="22"/>
              </w:rPr>
            </w:pPr>
          </w:p>
          <w:p w14:paraId="72AB526A" w14:textId="77777777" w:rsidR="00180025" w:rsidRDefault="00180025" w:rsidP="001E4AEC">
            <w:pPr>
              <w:spacing w:line="60" w:lineRule="auto"/>
              <w:jc w:val="left"/>
              <w:rPr>
                <w:rFonts w:ascii="BIZ UDP明朝 Medium" w:eastAsia="BIZ UDP明朝 Medium" w:hAnsi="BIZ UDP明朝 Medium"/>
                <w:sz w:val="22"/>
              </w:rPr>
            </w:pPr>
          </w:p>
          <w:p w14:paraId="53FBC5D9" w14:textId="77777777" w:rsidR="00832E64" w:rsidRDefault="00832E64" w:rsidP="001E4AEC">
            <w:pPr>
              <w:spacing w:line="60" w:lineRule="auto"/>
              <w:jc w:val="left"/>
              <w:rPr>
                <w:rFonts w:ascii="BIZ UDP明朝 Medium" w:eastAsia="BIZ UDP明朝 Medium" w:hAnsi="BIZ UDP明朝 Medium"/>
                <w:sz w:val="22"/>
              </w:rPr>
            </w:pPr>
          </w:p>
          <w:p w14:paraId="6FCF78D5" w14:textId="753A2DCB" w:rsidR="00180025" w:rsidRDefault="00AD3082"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音色</w:t>
            </w:r>
          </w:p>
          <w:p w14:paraId="49BDEC70" w14:textId="4811D161" w:rsidR="00180025" w:rsidRDefault="00180025" w:rsidP="001E4AEC">
            <w:pPr>
              <w:spacing w:line="60" w:lineRule="auto"/>
              <w:jc w:val="left"/>
              <w:rPr>
                <w:rFonts w:ascii="BIZ UDP明朝 Medium" w:eastAsia="BIZ UDP明朝 Medium" w:hAnsi="BIZ UDP明朝 Medium"/>
                <w:sz w:val="22"/>
              </w:rPr>
            </w:pPr>
          </w:p>
          <w:p w14:paraId="2BADB9D3" w14:textId="77777777" w:rsidR="00180025" w:rsidRDefault="00AD3082"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旋律</w:t>
            </w:r>
          </w:p>
          <w:p w14:paraId="283A3A22" w14:textId="4703BB6D" w:rsidR="00AD3082" w:rsidRPr="000D3DED" w:rsidRDefault="00AD3082" w:rsidP="001E4AEC">
            <w:pPr>
              <w:spacing w:line="60" w:lineRule="auto"/>
              <w:jc w:val="left"/>
              <w:rPr>
                <w:rFonts w:ascii="BIZ UDP明朝 Medium" w:eastAsia="BIZ UDP明朝 Medium" w:hAnsi="BIZ UDP明朝 Medium"/>
                <w:sz w:val="22"/>
              </w:rPr>
            </w:pPr>
          </w:p>
        </w:tc>
      </w:tr>
    </w:tbl>
    <w:p w14:paraId="4CA6D12E" w14:textId="1A15CDF2" w:rsidR="009E6F5B"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 xml:space="preserve">　　</w:t>
      </w:r>
    </w:p>
    <w:p w14:paraId="518A7B07" w14:textId="489EABA3" w:rsidR="00391783" w:rsidRDefault="00391783" w:rsidP="001E4AEC">
      <w:pPr>
        <w:spacing w:line="60" w:lineRule="auto"/>
        <w:jc w:val="left"/>
        <w:rPr>
          <w:rFonts w:ascii="BIZ UDP明朝 Medium" w:eastAsia="BIZ UDP明朝 Medium" w:hAnsi="BIZ UDP明朝 Medium"/>
          <w:sz w:val="22"/>
        </w:rPr>
      </w:pPr>
    </w:p>
    <w:p w14:paraId="0A2B5BDE" w14:textId="77777777" w:rsidR="00391783" w:rsidRPr="000D3DED" w:rsidRDefault="00391783" w:rsidP="001E4AEC">
      <w:pPr>
        <w:spacing w:line="60" w:lineRule="auto"/>
        <w:jc w:val="left"/>
        <w:rPr>
          <w:rFonts w:ascii="BIZ UDP明朝 Medium" w:eastAsia="BIZ UDP明朝 Medium" w:hAnsi="BIZ UDP明朝 Medium"/>
          <w:sz w:val="22"/>
        </w:rPr>
      </w:pPr>
    </w:p>
    <w:p w14:paraId="1EFD3546" w14:textId="1CDFB170" w:rsidR="009E6F5B" w:rsidRPr="000D3DED" w:rsidRDefault="009E6F5B" w:rsidP="009E6F5B">
      <w:pPr>
        <w:spacing w:line="60" w:lineRule="auto"/>
        <w:ind w:firstLineChars="150" w:firstLine="347"/>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（３）　評価および指導（手立て）</w:t>
      </w:r>
    </w:p>
    <w:tbl>
      <w:tblPr>
        <w:tblStyle w:val="a4"/>
        <w:tblW w:w="0" w:type="auto"/>
        <w:tblInd w:w="279" w:type="dxa"/>
        <w:tblLook w:val="04A0" w:firstRow="1" w:lastRow="0" w:firstColumn="1" w:lastColumn="0" w:noHBand="0" w:noVBand="1"/>
      </w:tblPr>
      <w:tblGrid>
        <w:gridCol w:w="2551"/>
        <w:gridCol w:w="6912"/>
      </w:tblGrid>
      <w:tr w:rsidR="009E6F5B" w:rsidRPr="000D3DED" w14:paraId="283ACDFC" w14:textId="77777777" w:rsidTr="009E6F5B">
        <w:tc>
          <w:tcPr>
            <w:tcW w:w="2551" w:type="dxa"/>
          </w:tcPr>
          <w:p w14:paraId="0FA4E941" w14:textId="055BCC07"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「十分満足できる」と判断される具体的な状況</w:t>
            </w:r>
          </w:p>
        </w:tc>
        <w:tc>
          <w:tcPr>
            <w:tcW w:w="6912" w:type="dxa"/>
          </w:tcPr>
          <w:p w14:paraId="449521B4" w14:textId="1F778A5C" w:rsidR="009E6F5B" w:rsidRPr="000D3DED" w:rsidRDefault="00A809B1"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・作り手の思いや表現したかった世界を想像し，</w:t>
            </w:r>
            <w:r w:rsidR="00F3444D">
              <w:rPr>
                <w:rFonts w:ascii="BIZ UDP明朝 Medium" w:eastAsia="BIZ UDP明朝 Medium" w:hAnsi="BIZ UDP明朝 Medium" w:hint="eastAsia"/>
                <w:sz w:val="22"/>
              </w:rPr>
              <w:t>聴く人に伝わるよう，</w:t>
            </w:r>
            <w:r>
              <w:rPr>
                <w:rFonts w:ascii="BIZ UDP明朝 Medium" w:eastAsia="BIZ UDP明朝 Medium" w:hAnsi="BIZ UDP明朝 Medium" w:hint="eastAsia"/>
                <w:sz w:val="22"/>
              </w:rPr>
              <w:t>思いや意図を持って歌い方を進んで工夫している。</w:t>
            </w:r>
          </w:p>
        </w:tc>
      </w:tr>
      <w:tr w:rsidR="009E6F5B" w:rsidRPr="000D3DED" w14:paraId="13B0FEBF" w14:textId="77777777" w:rsidTr="009E6F5B">
        <w:tc>
          <w:tcPr>
            <w:tcW w:w="2551" w:type="dxa"/>
          </w:tcPr>
          <w:p w14:paraId="72FCFCFC" w14:textId="17B3464A" w:rsidR="009E6F5B" w:rsidRPr="000D3DED" w:rsidRDefault="009E6F5B" w:rsidP="001E4AEC">
            <w:pPr>
              <w:spacing w:line="60" w:lineRule="auto"/>
              <w:jc w:val="left"/>
              <w:rPr>
                <w:rFonts w:ascii="BIZ UDP明朝 Medium" w:eastAsia="BIZ UDP明朝 Medium" w:hAnsi="BIZ UDP明朝 Medium"/>
                <w:sz w:val="22"/>
              </w:rPr>
            </w:pPr>
            <w:r w:rsidRPr="000D3DED">
              <w:rPr>
                <w:rFonts w:ascii="BIZ UDP明朝 Medium" w:eastAsia="BIZ UDP明朝 Medium" w:hAnsi="BIZ UDP明朝 Medium" w:hint="eastAsia"/>
                <w:sz w:val="22"/>
              </w:rPr>
              <w:t>「おおむね満足できる」状況を実現するための具体的な指導（手立て）</w:t>
            </w:r>
          </w:p>
        </w:tc>
        <w:tc>
          <w:tcPr>
            <w:tcW w:w="6912" w:type="dxa"/>
          </w:tcPr>
          <w:p w14:paraId="6E82317A" w14:textId="5C90B975" w:rsidR="009E6F5B" w:rsidRPr="000D3DED" w:rsidRDefault="00A809B1" w:rsidP="001E4AEC">
            <w:pPr>
              <w:spacing w:line="60" w:lineRule="auto"/>
              <w:jc w:val="left"/>
              <w:rPr>
                <w:rFonts w:ascii="BIZ UDP明朝 Medium" w:eastAsia="BIZ UDP明朝 Medium" w:hAnsi="BIZ UDP明朝 Medium"/>
                <w:sz w:val="22"/>
              </w:rPr>
            </w:pPr>
            <w:r>
              <w:rPr>
                <w:rFonts w:ascii="BIZ UDP明朝 Medium" w:eastAsia="BIZ UDP明朝 Medium" w:hAnsi="BIZ UDP明朝 Medium" w:hint="eastAsia"/>
                <w:sz w:val="22"/>
              </w:rPr>
              <w:t>・</w:t>
            </w:r>
            <w:r w:rsidR="00C03B7E">
              <w:rPr>
                <w:rFonts w:ascii="BIZ UDP明朝 Medium" w:eastAsia="BIZ UDP明朝 Medium" w:hAnsi="BIZ UDP明朝 Medium" w:hint="eastAsia"/>
                <w:sz w:val="22"/>
              </w:rPr>
              <w:t>同じ作り手の作品や，表現の工夫の仕方の例を挙げることで，表現を工夫する際の手がかりになるようにする。</w:t>
            </w:r>
          </w:p>
        </w:tc>
      </w:tr>
    </w:tbl>
    <w:p w14:paraId="3733F2F0" w14:textId="0105E0D7" w:rsidR="00981AAB" w:rsidRPr="00981AAB" w:rsidRDefault="00981AAB" w:rsidP="00832E64">
      <w:pPr>
        <w:spacing w:line="60" w:lineRule="auto"/>
        <w:ind w:right="1098"/>
        <w:rPr>
          <w:rFonts w:ascii="BIZ UDP明朝 Medium" w:eastAsia="BIZ UDP明朝 Medium" w:hAnsi="BIZ UDP明朝 Medium" w:hint="eastAsia"/>
          <w:szCs w:val="21"/>
        </w:rPr>
      </w:pPr>
      <w:bookmarkStart w:id="0" w:name="_GoBack"/>
      <w:bookmarkEnd w:id="0"/>
    </w:p>
    <w:sectPr w:rsidR="00981AAB" w:rsidRPr="00981AAB" w:rsidSect="000D7345">
      <w:pgSz w:w="11906" w:h="16838" w:code="9"/>
      <w:pgMar w:top="1440" w:right="1077" w:bottom="1440" w:left="1077" w:header="851" w:footer="992" w:gutter="0"/>
      <w:cols w:space="425"/>
      <w:docGrid w:type="linesAndChars" w:linePitch="332" w:charSpace="2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6062"/>
    <w:multiLevelType w:val="hybridMultilevel"/>
    <w:tmpl w:val="E908864E"/>
    <w:lvl w:ilvl="0" w:tplc="5980154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BE3A60"/>
    <w:multiLevelType w:val="hybridMultilevel"/>
    <w:tmpl w:val="D5BAE1B8"/>
    <w:lvl w:ilvl="0" w:tplc="79DAF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94FC7"/>
    <w:multiLevelType w:val="hybridMultilevel"/>
    <w:tmpl w:val="224AEC42"/>
    <w:lvl w:ilvl="0" w:tplc="299C9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987EFF"/>
    <w:multiLevelType w:val="hybridMultilevel"/>
    <w:tmpl w:val="D2965EE6"/>
    <w:lvl w:ilvl="0" w:tplc="83CC8D08">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10787F56"/>
    <w:multiLevelType w:val="hybridMultilevel"/>
    <w:tmpl w:val="040CB8FA"/>
    <w:lvl w:ilvl="0" w:tplc="F3327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39395A"/>
    <w:multiLevelType w:val="hybridMultilevel"/>
    <w:tmpl w:val="A5E83B5A"/>
    <w:lvl w:ilvl="0" w:tplc="491AD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82887"/>
    <w:multiLevelType w:val="hybridMultilevel"/>
    <w:tmpl w:val="AF54C032"/>
    <w:lvl w:ilvl="0" w:tplc="FB5CA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75259"/>
    <w:multiLevelType w:val="hybridMultilevel"/>
    <w:tmpl w:val="934C5FC0"/>
    <w:lvl w:ilvl="0" w:tplc="CC6838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C479CA"/>
    <w:multiLevelType w:val="hybridMultilevel"/>
    <w:tmpl w:val="7CCE7D9C"/>
    <w:lvl w:ilvl="0" w:tplc="A8FE9820">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9" w15:restartNumberingAfterBreak="0">
    <w:nsid w:val="362C7F53"/>
    <w:multiLevelType w:val="hybridMultilevel"/>
    <w:tmpl w:val="6E3C523A"/>
    <w:lvl w:ilvl="0" w:tplc="CC6838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BD77625"/>
    <w:multiLevelType w:val="hybridMultilevel"/>
    <w:tmpl w:val="0B007954"/>
    <w:lvl w:ilvl="0" w:tplc="7E7E28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2435D2"/>
    <w:multiLevelType w:val="hybridMultilevel"/>
    <w:tmpl w:val="67BABE40"/>
    <w:lvl w:ilvl="0" w:tplc="46A4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1864E8"/>
    <w:multiLevelType w:val="hybridMultilevel"/>
    <w:tmpl w:val="1B62C504"/>
    <w:lvl w:ilvl="0" w:tplc="73309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FB687F"/>
    <w:multiLevelType w:val="hybridMultilevel"/>
    <w:tmpl w:val="EF6EDAE4"/>
    <w:lvl w:ilvl="0" w:tplc="53CAC13E">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4" w15:restartNumberingAfterBreak="0">
    <w:nsid w:val="5A913546"/>
    <w:multiLevelType w:val="hybridMultilevel"/>
    <w:tmpl w:val="7696C124"/>
    <w:lvl w:ilvl="0" w:tplc="C8EED8D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FCD7909"/>
    <w:multiLevelType w:val="hybridMultilevel"/>
    <w:tmpl w:val="53626700"/>
    <w:lvl w:ilvl="0" w:tplc="A3F8FC72">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6" w15:restartNumberingAfterBreak="0">
    <w:nsid w:val="5FDC4DFB"/>
    <w:multiLevelType w:val="hybridMultilevel"/>
    <w:tmpl w:val="E58841E2"/>
    <w:lvl w:ilvl="0" w:tplc="2642FC3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7" w15:restartNumberingAfterBreak="0">
    <w:nsid w:val="6447461F"/>
    <w:multiLevelType w:val="hybridMultilevel"/>
    <w:tmpl w:val="2090A260"/>
    <w:lvl w:ilvl="0" w:tplc="9FE47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6A5CE8"/>
    <w:multiLevelType w:val="hybridMultilevel"/>
    <w:tmpl w:val="051E9F98"/>
    <w:lvl w:ilvl="0" w:tplc="F948C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C534B8"/>
    <w:multiLevelType w:val="hybridMultilevel"/>
    <w:tmpl w:val="5578663A"/>
    <w:lvl w:ilvl="0" w:tplc="DD906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1B022F"/>
    <w:multiLevelType w:val="hybridMultilevel"/>
    <w:tmpl w:val="9C3AD4BC"/>
    <w:lvl w:ilvl="0" w:tplc="B2B439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13"/>
  </w:num>
  <w:num w:numId="3">
    <w:abstractNumId w:val="16"/>
  </w:num>
  <w:num w:numId="4">
    <w:abstractNumId w:val="12"/>
  </w:num>
  <w:num w:numId="5">
    <w:abstractNumId w:val="19"/>
  </w:num>
  <w:num w:numId="6">
    <w:abstractNumId w:val="2"/>
  </w:num>
  <w:num w:numId="7">
    <w:abstractNumId w:val="0"/>
  </w:num>
  <w:num w:numId="8">
    <w:abstractNumId w:val="20"/>
  </w:num>
  <w:num w:numId="9">
    <w:abstractNumId w:val="7"/>
  </w:num>
  <w:num w:numId="10">
    <w:abstractNumId w:val="17"/>
  </w:num>
  <w:num w:numId="11">
    <w:abstractNumId w:val="4"/>
  </w:num>
  <w:num w:numId="12">
    <w:abstractNumId w:val="5"/>
  </w:num>
  <w:num w:numId="13">
    <w:abstractNumId w:val="3"/>
  </w:num>
  <w:num w:numId="14">
    <w:abstractNumId w:val="8"/>
  </w:num>
  <w:num w:numId="15">
    <w:abstractNumId w:val="10"/>
  </w:num>
  <w:num w:numId="16">
    <w:abstractNumId w:val="6"/>
  </w:num>
  <w:num w:numId="17">
    <w:abstractNumId w:val="14"/>
  </w:num>
  <w:num w:numId="18">
    <w:abstractNumId w:val="9"/>
  </w:num>
  <w:num w:numId="19">
    <w:abstractNumId w:val="1"/>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B"/>
    <w:rsid w:val="000102CC"/>
    <w:rsid w:val="00062388"/>
    <w:rsid w:val="000A6AA4"/>
    <w:rsid w:val="000B6116"/>
    <w:rsid w:val="000C68DD"/>
    <w:rsid w:val="000D3DED"/>
    <w:rsid w:val="000D7345"/>
    <w:rsid w:val="000F6505"/>
    <w:rsid w:val="00153F43"/>
    <w:rsid w:val="00176FB9"/>
    <w:rsid w:val="00180025"/>
    <w:rsid w:val="001830A7"/>
    <w:rsid w:val="001A6E84"/>
    <w:rsid w:val="001E1483"/>
    <w:rsid w:val="001E4AEC"/>
    <w:rsid w:val="002C6E49"/>
    <w:rsid w:val="002E6000"/>
    <w:rsid w:val="003264DB"/>
    <w:rsid w:val="00355871"/>
    <w:rsid w:val="00376BA3"/>
    <w:rsid w:val="00386437"/>
    <w:rsid w:val="00391692"/>
    <w:rsid w:val="00391783"/>
    <w:rsid w:val="003E00DC"/>
    <w:rsid w:val="003F4BDE"/>
    <w:rsid w:val="00442600"/>
    <w:rsid w:val="004B709D"/>
    <w:rsid w:val="004C677D"/>
    <w:rsid w:val="004D0C4F"/>
    <w:rsid w:val="004E3CA6"/>
    <w:rsid w:val="00515C02"/>
    <w:rsid w:val="0056438E"/>
    <w:rsid w:val="00624F8C"/>
    <w:rsid w:val="006361BD"/>
    <w:rsid w:val="006606AD"/>
    <w:rsid w:val="00686A8C"/>
    <w:rsid w:val="006A5CAF"/>
    <w:rsid w:val="006B0A0D"/>
    <w:rsid w:val="007229E4"/>
    <w:rsid w:val="007758C8"/>
    <w:rsid w:val="0078182A"/>
    <w:rsid w:val="007A5B2C"/>
    <w:rsid w:val="007C2E49"/>
    <w:rsid w:val="00832E64"/>
    <w:rsid w:val="00845C7F"/>
    <w:rsid w:val="008563C1"/>
    <w:rsid w:val="008B0BDD"/>
    <w:rsid w:val="008C240E"/>
    <w:rsid w:val="008E4359"/>
    <w:rsid w:val="00901F7D"/>
    <w:rsid w:val="00904AE0"/>
    <w:rsid w:val="00962A59"/>
    <w:rsid w:val="00981AAB"/>
    <w:rsid w:val="0098351A"/>
    <w:rsid w:val="00990A5A"/>
    <w:rsid w:val="009A37C3"/>
    <w:rsid w:val="009E6F5B"/>
    <w:rsid w:val="009F56E0"/>
    <w:rsid w:val="00A01678"/>
    <w:rsid w:val="00A06F5E"/>
    <w:rsid w:val="00A2255C"/>
    <w:rsid w:val="00A344DA"/>
    <w:rsid w:val="00A42228"/>
    <w:rsid w:val="00A809B1"/>
    <w:rsid w:val="00A96646"/>
    <w:rsid w:val="00AA4ED1"/>
    <w:rsid w:val="00AB4FDC"/>
    <w:rsid w:val="00AD3082"/>
    <w:rsid w:val="00AE6302"/>
    <w:rsid w:val="00B16F6F"/>
    <w:rsid w:val="00B24465"/>
    <w:rsid w:val="00B7592C"/>
    <w:rsid w:val="00BB573D"/>
    <w:rsid w:val="00BD79B2"/>
    <w:rsid w:val="00BE3249"/>
    <w:rsid w:val="00C03B7E"/>
    <w:rsid w:val="00C16BA8"/>
    <w:rsid w:val="00CB16F1"/>
    <w:rsid w:val="00CB7C96"/>
    <w:rsid w:val="00CC2724"/>
    <w:rsid w:val="00CE4C26"/>
    <w:rsid w:val="00D071DD"/>
    <w:rsid w:val="00D2273C"/>
    <w:rsid w:val="00D350A4"/>
    <w:rsid w:val="00D53499"/>
    <w:rsid w:val="00D60A2C"/>
    <w:rsid w:val="00D95A35"/>
    <w:rsid w:val="00DA4483"/>
    <w:rsid w:val="00DC4B55"/>
    <w:rsid w:val="00DD1D44"/>
    <w:rsid w:val="00E0130A"/>
    <w:rsid w:val="00E10837"/>
    <w:rsid w:val="00E13FCF"/>
    <w:rsid w:val="00E22584"/>
    <w:rsid w:val="00E475F3"/>
    <w:rsid w:val="00E47998"/>
    <w:rsid w:val="00E548B1"/>
    <w:rsid w:val="00E824F3"/>
    <w:rsid w:val="00E834D7"/>
    <w:rsid w:val="00EC2AA5"/>
    <w:rsid w:val="00EF5729"/>
    <w:rsid w:val="00F05293"/>
    <w:rsid w:val="00F10329"/>
    <w:rsid w:val="00F256B4"/>
    <w:rsid w:val="00F3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E9A1A"/>
  <w15:chartTrackingRefBased/>
  <w15:docId w15:val="{86D490AE-6123-47E2-B30A-828AC178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AEC"/>
    <w:pPr>
      <w:ind w:leftChars="400" w:left="840"/>
    </w:pPr>
  </w:style>
  <w:style w:type="table" w:styleId="a4">
    <w:name w:val="Table Grid"/>
    <w:basedOn w:val="a1"/>
    <w:uiPriority w:val="39"/>
    <w:rsid w:val="001E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43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4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4F1C-B24D-47F2-8C24-8E9F8F1F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5</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千昌</dc:creator>
  <cp:keywords/>
  <dc:description/>
  <cp:lastModifiedBy>sensei08</cp:lastModifiedBy>
  <cp:revision>33</cp:revision>
  <cp:lastPrinted>2021-05-31T10:04:00Z</cp:lastPrinted>
  <dcterms:created xsi:type="dcterms:W3CDTF">2021-05-22T10:18:00Z</dcterms:created>
  <dcterms:modified xsi:type="dcterms:W3CDTF">2021-05-31T10:06:00Z</dcterms:modified>
</cp:coreProperties>
</file>